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64F1" w14:textId="77777777" w:rsidR="00663882" w:rsidRPr="008A117B" w:rsidRDefault="00663882" w:rsidP="00663882">
      <w:pPr>
        <w:spacing w:after="0"/>
        <w:jc w:val="center"/>
        <w:rPr>
          <w:b/>
          <w:bCs/>
          <w:szCs w:val="24"/>
        </w:rPr>
      </w:pPr>
      <w:r w:rsidRPr="008A117B">
        <w:rPr>
          <w:b/>
          <w:bCs/>
          <w:szCs w:val="24"/>
        </w:rPr>
        <w:t>UMOWA</w:t>
      </w:r>
    </w:p>
    <w:p w14:paraId="78D93F66" w14:textId="5FF6F17A" w:rsidR="00663882" w:rsidRPr="008A117B" w:rsidRDefault="00663882" w:rsidP="00663882">
      <w:pPr>
        <w:spacing w:after="0"/>
        <w:jc w:val="center"/>
        <w:rPr>
          <w:b/>
          <w:bCs/>
          <w:szCs w:val="24"/>
        </w:rPr>
      </w:pPr>
      <w:proofErr w:type="gramStart"/>
      <w:r w:rsidRPr="008A117B">
        <w:rPr>
          <w:b/>
          <w:bCs/>
          <w:szCs w:val="24"/>
        </w:rPr>
        <w:t xml:space="preserve">Nr </w:t>
      </w:r>
      <w:r w:rsidR="004D2984">
        <w:rPr>
          <w:b/>
          <w:bCs/>
          <w:szCs w:val="24"/>
        </w:rPr>
        <w:t>..</w:t>
      </w:r>
      <w:r w:rsidRPr="008A117B">
        <w:rPr>
          <w:b/>
          <w:bCs/>
          <w:szCs w:val="24"/>
        </w:rPr>
        <w:t>…./…../……..</w:t>
      </w:r>
      <w:proofErr w:type="gramEnd"/>
      <w:r w:rsidRPr="008A117B">
        <w:rPr>
          <w:b/>
          <w:bCs/>
          <w:szCs w:val="24"/>
        </w:rPr>
        <w:t>r.</w:t>
      </w:r>
    </w:p>
    <w:p w14:paraId="416221B1" w14:textId="77777777" w:rsidR="00663882" w:rsidRDefault="00663882" w:rsidP="00663882">
      <w:pPr>
        <w:spacing w:after="0"/>
        <w:jc w:val="center"/>
        <w:rPr>
          <w:szCs w:val="24"/>
        </w:rPr>
      </w:pPr>
      <w:proofErr w:type="gramStart"/>
      <w:r w:rsidRPr="008A117B">
        <w:rPr>
          <w:szCs w:val="24"/>
        </w:rPr>
        <w:t>zawarta</w:t>
      </w:r>
      <w:proofErr w:type="gramEnd"/>
      <w:r w:rsidRPr="008A117B">
        <w:rPr>
          <w:szCs w:val="24"/>
        </w:rPr>
        <w:t xml:space="preserve"> w dniu ………………..</w:t>
      </w:r>
      <w:proofErr w:type="gramStart"/>
      <w:r w:rsidRPr="008A117B">
        <w:rPr>
          <w:szCs w:val="24"/>
        </w:rPr>
        <w:t>roku</w:t>
      </w:r>
      <w:proofErr w:type="gramEnd"/>
      <w:r w:rsidRPr="008A117B">
        <w:rPr>
          <w:szCs w:val="24"/>
        </w:rPr>
        <w:t xml:space="preserve"> pomiędzy:</w:t>
      </w:r>
    </w:p>
    <w:p w14:paraId="6CB36408" w14:textId="77777777" w:rsidR="00663882" w:rsidRPr="008A117B" w:rsidRDefault="00663882" w:rsidP="00663882">
      <w:pPr>
        <w:spacing w:after="0" w:line="240" w:lineRule="auto"/>
        <w:jc w:val="center"/>
        <w:rPr>
          <w:szCs w:val="24"/>
        </w:rPr>
      </w:pPr>
    </w:p>
    <w:p w14:paraId="6D96503A" w14:textId="4E0A47C7" w:rsidR="00663882" w:rsidRPr="006B4BA0" w:rsidRDefault="00663882" w:rsidP="001307A5">
      <w:pPr>
        <w:tabs>
          <w:tab w:val="left" w:pos="360"/>
        </w:tabs>
        <w:spacing w:after="0" w:line="240" w:lineRule="auto"/>
        <w:jc w:val="both"/>
        <w:rPr>
          <w:b/>
          <w:szCs w:val="24"/>
        </w:rPr>
      </w:pPr>
      <w:r w:rsidRPr="006B4BA0">
        <w:rPr>
          <w:b/>
          <w:szCs w:val="24"/>
        </w:rPr>
        <w:t xml:space="preserve">Gminą Gorzyce - Zakładem Gospodarki Komunalnej w Gorzycach, ul. </w:t>
      </w:r>
      <w:proofErr w:type="spellStart"/>
      <w:r w:rsidRPr="006B4BA0">
        <w:rPr>
          <w:b/>
          <w:szCs w:val="24"/>
        </w:rPr>
        <w:t>Wrzawska</w:t>
      </w:r>
      <w:proofErr w:type="spellEnd"/>
      <w:r w:rsidRPr="006B4BA0">
        <w:rPr>
          <w:b/>
          <w:szCs w:val="24"/>
        </w:rPr>
        <w:t xml:space="preserve"> 9, 39 – 432 </w:t>
      </w:r>
      <w:proofErr w:type="gramStart"/>
      <w:r w:rsidRPr="006B4BA0">
        <w:rPr>
          <w:b/>
          <w:szCs w:val="24"/>
        </w:rPr>
        <w:t xml:space="preserve">Gorzyce </w:t>
      </w:r>
      <w:r>
        <w:rPr>
          <w:b/>
          <w:szCs w:val="24"/>
        </w:rPr>
        <w:t xml:space="preserve">, </w:t>
      </w:r>
      <w:proofErr w:type="gramEnd"/>
      <w:r w:rsidRPr="009E5863">
        <w:rPr>
          <w:b/>
          <w:szCs w:val="24"/>
        </w:rPr>
        <w:t xml:space="preserve">NIP………..  </w:t>
      </w:r>
    </w:p>
    <w:p w14:paraId="3A90BFB3" w14:textId="77777777" w:rsidR="00663882" w:rsidRPr="006B4BA0" w:rsidRDefault="00663882" w:rsidP="00663882">
      <w:pPr>
        <w:tabs>
          <w:tab w:val="left" w:pos="360"/>
        </w:tabs>
        <w:spacing w:after="0" w:line="240" w:lineRule="auto"/>
        <w:ind w:left="360" w:hanging="360"/>
        <w:jc w:val="both"/>
        <w:rPr>
          <w:b/>
          <w:szCs w:val="24"/>
        </w:rPr>
      </w:pPr>
      <w:r w:rsidRPr="006B4BA0">
        <w:rPr>
          <w:b/>
          <w:szCs w:val="24"/>
        </w:rPr>
        <w:t xml:space="preserve">                             </w:t>
      </w:r>
    </w:p>
    <w:p w14:paraId="5E170EF7" w14:textId="77777777" w:rsidR="00663882" w:rsidRPr="006B4BA0" w:rsidRDefault="00663882" w:rsidP="00663882">
      <w:pPr>
        <w:tabs>
          <w:tab w:val="left" w:pos="360"/>
        </w:tabs>
        <w:spacing w:after="0" w:line="240" w:lineRule="auto"/>
        <w:ind w:left="360" w:hanging="360"/>
        <w:jc w:val="both"/>
        <w:rPr>
          <w:b/>
          <w:szCs w:val="24"/>
        </w:rPr>
      </w:pPr>
      <w:proofErr w:type="gramStart"/>
      <w:r w:rsidRPr="006B4BA0">
        <w:rPr>
          <w:b/>
          <w:szCs w:val="24"/>
        </w:rPr>
        <w:t>reprezentowanym</w:t>
      </w:r>
      <w:proofErr w:type="gramEnd"/>
      <w:r w:rsidRPr="006B4BA0">
        <w:rPr>
          <w:b/>
          <w:szCs w:val="24"/>
        </w:rPr>
        <w:t xml:space="preserve"> przez:</w:t>
      </w:r>
    </w:p>
    <w:p w14:paraId="35A60AE0" w14:textId="77777777" w:rsidR="00663882" w:rsidRPr="006B4BA0" w:rsidRDefault="00663882" w:rsidP="00663882">
      <w:pPr>
        <w:tabs>
          <w:tab w:val="left" w:pos="360"/>
        </w:tabs>
        <w:spacing w:after="0" w:line="240" w:lineRule="auto"/>
        <w:ind w:left="360" w:hanging="360"/>
        <w:jc w:val="both"/>
        <w:rPr>
          <w:b/>
          <w:szCs w:val="24"/>
        </w:rPr>
      </w:pPr>
    </w:p>
    <w:p w14:paraId="3DFBF17E" w14:textId="5460BCC3" w:rsidR="00663882" w:rsidRPr="006B4BA0" w:rsidRDefault="004C0E3D" w:rsidP="00663882">
      <w:pPr>
        <w:tabs>
          <w:tab w:val="left" w:pos="360"/>
        </w:tabs>
        <w:spacing w:after="0" w:line="240" w:lineRule="auto"/>
        <w:jc w:val="both"/>
        <w:rPr>
          <w:b/>
          <w:szCs w:val="24"/>
        </w:rPr>
      </w:pPr>
      <w:r>
        <w:rPr>
          <w:b/>
          <w:szCs w:val="24"/>
        </w:rPr>
        <w:t xml:space="preserve">Przemysława </w:t>
      </w:r>
      <w:proofErr w:type="spellStart"/>
      <w:r>
        <w:rPr>
          <w:b/>
          <w:szCs w:val="24"/>
        </w:rPr>
        <w:t>Świergula</w:t>
      </w:r>
      <w:proofErr w:type="spellEnd"/>
      <w:r w:rsidR="00663882" w:rsidRPr="006B4BA0">
        <w:rPr>
          <w:b/>
          <w:szCs w:val="24"/>
        </w:rPr>
        <w:t xml:space="preserve"> – Dyrektora Zakładu Gospodarki Komunalnej </w:t>
      </w:r>
    </w:p>
    <w:p w14:paraId="056C3882" w14:textId="77777777" w:rsidR="00663882" w:rsidRPr="006B4BA0" w:rsidRDefault="00663882" w:rsidP="00663882">
      <w:pPr>
        <w:tabs>
          <w:tab w:val="left" w:pos="360"/>
        </w:tabs>
        <w:spacing w:after="0" w:line="240" w:lineRule="auto"/>
        <w:ind w:left="360" w:hanging="360"/>
        <w:jc w:val="both"/>
        <w:rPr>
          <w:b/>
          <w:szCs w:val="24"/>
        </w:rPr>
      </w:pPr>
    </w:p>
    <w:p w14:paraId="23C07C84" w14:textId="77777777" w:rsidR="00663882" w:rsidRPr="006B4BA0" w:rsidRDefault="00663882" w:rsidP="00663882">
      <w:pPr>
        <w:tabs>
          <w:tab w:val="left" w:pos="360"/>
        </w:tabs>
        <w:spacing w:after="0" w:line="240" w:lineRule="auto"/>
        <w:ind w:left="360" w:hanging="360"/>
        <w:jc w:val="both"/>
        <w:rPr>
          <w:b/>
          <w:szCs w:val="24"/>
        </w:rPr>
      </w:pPr>
      <w:proofErr w:type="gramStart"/>
      <w:r w:rsidRPr="006B4BA0">
        <w:rPr>
          <w:b/>
          <w:szCs w:val="24"/>
        </w:rPr>
        <w:t>zwanym</w:t>
      </w:r>
      <w:proofErr w:type="gramEnd"/>
      <w:r w:rsidRPr="006B4BA0">
        <w:rPr>
          <w:b/>
          <w:szCs w:val="24"/>
        </w:rPr>
        <w:t xml:space="preserve"> w dalszej treści umowy „Zamawiającym”</w:t>
      </w:r>
    </w:p>
    <w:p w14:paraId="2A758AA7" w14:textId="77777777" w:rsidR="00663882" w:rsidRPr="006C3014" w:rsidRDefault="00663882" w:rsidP="00663882">
      <w:pPr>
        <w:tabs>
          <w:tab w:val="left" w:pos="360"/>
        </w:tabs>
        <w:spacing w:after="0" w:line="240" w:lineRule="auto"/>
        <w:ind w:left="360" w:hanging="360"/>
        <w:jc w:val="both"/>
        <w:rPr>
          <w:szCs w:val="24"/>
        </w:rPr>
      </w:pPr>
    </w:p>
    <w:p w14:paraId="7A54F312" w14:textId="77777777" w:rsidR="00663882" w:rsidRPr="006C3014" w:rsidRDefault="00663882" w:rsidP="00663882">
      <w:pPr>
        <w:tabs>
          <w:tab w:val="left" w:pos="360"/>
        </w:tabs>
        <w:spacing w:after="0" w:line="240" w:lineRule="auto"/>
        <w:ind w:left="360" w:hanging="360"/>
        <w:jc w:val="both"/>
        <w:rPr>
          <w:szCs w:val="24"/>
        </w:rPr>
      </w:pPr>
      <w:proofErr w:type="gramStart"/>
      <w:r w:rsidRPr="006C3014">
        <w:rPr>
          <w:szCs w:val="24"/>
        </w:rPr>
        <w:t>reprezentowaną</w:t>
      </w:r>
      <w:proofErr w:type="gramEnd"/>
      <w:r w:rsidRPr="006C3014">
        <w:rPr>
          <w:szCs w:val="24"/>
        </w:rPr>
        <w:t xml:space="preserve"> przez działającego z upoważnienia Wójta Gminy Gorzyce</w:t>
      </w:r>
    </w:p>
    <w:p w14:paraId="27FDE18B" w14:textId="77777777" w:rsidR="00663882" w:rsidRPr="006C3014" w:rsidRDefault="00663882" w:rsidP="00663882">
      <w:pPr>
        <w:tabs>
          <w:tab w:val="left" w:pos="360"/>
        </w:tabs>
        <w:spacing w:after="0"/>
        <w:ind w:left="360" w:hanging="360"/>
        <w:jc w:val="both"/>
        <w:rPr>
          <w:szCs w:val="24"/>
        </w:rPr>
      </w:pPr>
    </w:p>
    <w:p w14:paraId="51C24977" w14:textId="4FA761AB" w:rsidR="00663882" w:rsidRPr="006C3014" w:rsidRDefault="00C3733C" w:rsidP="001307A5">
      <w:pPr>
        <w:tabs>
          <w:tab w:val="left" w:pos="360"/>
        </w:tabs>
        <w:spacing w:after="0"/>
        <w:jc w:val="both"/>
        <w:rPr>
          <w:b/>
          <w:szCs w:val="24"/>
        </w:rPr>
      </w:pPr>
      <w:r>
        <w:rPr>
          <w:b/>
          <w:szCs w:val="24"/>
        </w:rPr>
        <w:t xml:space="preserve">Przemysław </w:t>
      </w:r>
      <w:proofErr w:type="spellStart"/>
      <w:r>
        <w:rPr>
          <w:b/>
          <w:szCs w:val="24"/>
        </w:rPr>
        <w:t>Świergul</w:t>
      </w:r>
      <w:proofErr w:type="spellEnd"/>
      <w:r w:rsidR="00663882" w:rsidRPr="006C3014">
        <w:rPr>
          <w:b/>
          <w:szCs w:val="24"/>
        </w:rPr>
        <w:t xml:space="preserve"> - Dyrektora Zakładu</w:t>
      </w:r>
    </w:p>
    <w:p w14:paraId="25894E5F" w14:textId="77777777" w:rsidR="00663882" w:rsidRPr="006C3014" w:rsidRDefault="00663882" w:rsidP="00663882">
      <w:pPr>
        <w:tabs>
          <w:tab w:val="left" w:pos="360"/>
        </w:tabs>
        <w:spacing w:after="0"/>
        <w:ind w:left="360" w:hanging="360"/>
        <w:jc w:val="both"/>
        <w:rPr>
          <w:b/>
          <w:szCs w:val="24"/>
        </w:rPr>
      </w:pPr>
    </w:p>
    <w:p w14:paraId="1F905AD2" w14:textId="77777777" w:rsidR="00663882" w:rsidRPr="006C3014" w:rsidRDefault="00663882" w:rsidP="00663882">
      <w:pPr>
        <w:tabs>
          <w:tab w:val="left" w:pos="360"/>
        </w:tabs>
        <w:spacing w:after="0"/>
        <w:ind w:left="360" w:hanging="360"/>
        <w:jc w:val="both"/>
        <w:rPr>
          <w:szCs w:val="24"/>
        </w:rPr>
      </w:pPr>
      <w:r w:rsidRPr="006C3014">
        <w:rPr>
          <w:szCs w:val="24"/>
        </w:rPr>
        <w:t xml:space="preserve">zwanego dalej </w:t>
      </w:r>
      <w:proofErr w:type="gramStart"/>
      <w:r w:rsidRPr="006C3014">
        <w:rPr>
          <w:szCs w:val="24"/>
        </w:rPr>
        <w:t>,,</w:t>
      </w:r>
      <w:proofErr w:type="gramEnd"/>
      <w:r w:rsidRPr="006C3014">
        <w:rPr>
          <w:szCs w:val="24"/>
        </w:rPr>
        <w:t xml:space="preserve"> Zamawiającym”</w:t>
      </w:r>
    </w:p>
    <w:p w14:paraId="7FF8E8A0" w14:textId="77777777" w:rsidR="00663882" w:rsidRPr="006C3014" w:rsidRDefault="00663882" w:rsidP="00663882">
      <w:pPr>
        <w:spacing w:after="0"/>
        <w:jc w:val="both"/>
        <w:rPr>
          <w:szCs w:val="24"/>
        </w:rPr>
      </w:pPr>
      <w:proofErr w:type="gramStart"/>
      <w:r w:rsidRPr="006C3014">
        <w:rPr>
          <w:szCs w:val="24"/>
        </w:rPr>
        <w:t>a</w:t>
      </w:r>
      <w:proofErr w:type="gramEnd"/>
    </w:p>
    <w:p w14:paraId="0B014720" w14:textId="77777777" w:rsidR="00663882" w:rsidRDefault="00663882" w:rsidP="00663882">
      <w:pPr>
        <w:tabs>
          <w:tab w:val="left" w:pos="360"/>
        </w:tabs>
        <w:spacing w:after="0"/>
        <w:ind w:left="360" w:hanging="360"/>
        <w:jc w:val="both"/>
        <w:rPr>
          <w:b/>
          <w:szCs w:val="24"/>
        </w:rPr>
      </w:pPr>
      <w:bookmarkStart w:id="0" w:name="_GoBack"/>
      <w:bookmarkEnd w:id="0"/>
    </w:p>
    <w:p w14:paraId="4B1259FC" w14:textId="0100611B" w:rsidR="00663882" w:rsidRPr="006C3014" w:rsidRDefault="00663882" w:rsidP="00663882">
      <w:pPr>
        <w:tabs>
          <w:tab w:val="left" w:pos="360"/>
        </w:tabs>
        <w:spacing w:after="0"/>
        <w:ind w:left="360" w:hanging="360"/>
        <w:jc w:val="both"/>
        <w:rPr>
          <w:b/>
          <w:szCs w:val="24"/>
        </w:rPr>
      </w:pPr>
      <w:r>
        <w:rPr>
          <w:b/>
          <w:szCs w:val="24"/>
        </w:rPr>
        <w:t>…………………………………………………….</w:t>
      </w:r>
    </w:p>
    <w:p w14:paraId="1A12FDB4" w14:textId="77777777" w:rsidR="00663882" w:rsidRPr="006C3014" w:rsidRDefault="00663882" w:rsidP="00663882">
      <w:pPr>
        <w:tabs>
          <w:tab w:val="left" w:pos="360"/>
        </w:tabs>
        <w:spacing w:after="0"/>
        <w:jc w:val="both"/>
        <w:rPr>
          <w:szCs w:val="24"/>
        </w:rPr>
      </w:pPr>
      <w:proofErr w:type="gramStart"/>
      <w:r w:rsidRPr="006C3014">
        <w:rPr>
          <w:szCs w:val="24"/>
        </w:rPr>
        <w:t>zwanym</w:t>
      </w:r>
      <w:proofErr w:type="gramEnd"/>
      <w:r w:rsidRPr="006C3014">
        <w:rPr>
          <w:szCs w:val="24"/>
        </w:rPr>
        <w:t xml:space="preserve"> dalej „Wykonawcą”, reprezentowanym przez:</w:t>
      </w:r>
    </w:p>
    <w:p w14:paraId="659B9E1B" w14:textId="77777777" w:rsidR="00663882" w:rsidRPr="006C3014" w:rsidRDefault="00663882" w:rsidP="00663882">
      <w:pPr>
        <w:tabs>
          <w:tab w:val="left" w:pos="360"/>
        </w:tabs>
        <w:spacing w:after="0"/>
        <w:jc w:val="both"/>
        <w:rPr>
          <w:szCs w:val="24"/>
        </w:rPr>
      </w:pPr>
    </w:p>
    <w:p w14:paraId="1E0D6919" w14:textId="77777777" w:rsidR="00663882" w:rsidRPr="006C3014" w:rsidRDefault="00663882" w:rsidP="00663882">
      <w:pPr>
        <w:tabs>
          <w:tab w:val="left" w:pos="360"/>
        </w:tabs>
        <w:spacing w:after="0"/>
        <w:ind w:left="360" w:hanging="360"/>
        <w:jc w:val="both"/>
        <w:rPr>
          <w:szCs w:val="24"/>
        </w:rPr>
      </w:pPr>
    </w:p>
    <w:p w14:paraId="03859E28" w14:textId="77777777" w:rsidR="00663882" w:rsidRPr="006C3014" w:rsidRDefault="00663882" w:rsidP="00663882">
      <w:pPr>
        <w:spacing w:after="0"/>
        <w:jc w:val="both"/>
        <w:rPr>
          <w:b/>
          <w:szCs w:val="24"/>
        </w:rPr>
      </w:pPr>
      <w:r w:rsidRPr="00347511">
        <w:rPr>
          <w:b/>
          <w:szCs w:val="24"/>
        </w:rPr>
        <w:t>...........................................................................................................</w:t>
      </w:r>
    </w:p>
    <w:p w14:paraId="028F3FC9" w14:textId="77777777" w:rsidR="004D6C0A" w:rsidRDefault="004D6C0A" w:rsidP="004D6C0A">
      <w:pPr>
        <w:pStyle w:val="Standard"/>
        <w:spacing w:after="0"/>
        <w:rPr>
          <w:b/>
          <w:szCs w:val="24"/>
        </w:rPr>
      </w:pPr>
      <w:r>
        <w:rPr>
          <w:b/>
          <w:szCs w:val="24"/>
        </w:rPr>
        <w:t>...........................................................................................................</w:t>
      </w:r>
    </w:p>
    <w:p w14:paraId="4C8EA529" w14:textId="77777777" w:rsidR="004D6C0A" w:rsidRDefault="004D6C0A" w:rsidP="004D6C0A">
      <w:pPr>
        <w:pStyle w:val="Standard"/>
        <w:spacing w:after="0"/>
        <w:rPr>
          <w:szCs w:val="24"/>
        </w:rPr>
      </w:pPr>
    </w:p>
    <w:p w14:paraId="1762F702" w14:textId="6D1112EA" w:rsidR="004D6C0A" w:rsidRDefault="004D6C0A" w:rsidP="004D6C0A">
      <w:pPr>
        <w:pStyle w:val="Standard"/>
        <w:spacing w:after="0"/>
        <w:ind w:firstLine="708"/>
        <w:jc w:val="both"/>
      </w:pPr>
      <w:r>
        <w:rPr>
          <w:szCs w:val="24"/>
        </w:rPr>
        <w:t xml:space="preserve">Niniejsza umowa jest następstwem wyboru przez Zamawiającego oferty </w:t>
      </w:r>
      <w:r>
        <w:rPr>
          <w:b/>
          <w:bCs/>
          <w:szCs w:val="24"/>
        </w:rPr>
        <w:t xml:space="preserve">Wykonawcy </w:t>
      </w:r>
      <w:r>
        <w:rPr>
          <w:szCs w:val="24"/>
        </w:rPr>
        <w:t xml:space="preserve">w postępowaniu prowadzonym w trybie </w:t>
      </w:r>
      <w:r w:rsidR="00C3733C">
        <w:rPr>
          <w:szCs w:val="24"/>
        </w:rPr>
        <w:t xml:space="preserve">Zapytania ofertowego </w:t>
      </w:r>
      <w:r w:rsidR="00663882">
        <w:rPr>
          <w:szCs w:val="24"/>
        </w:rPr>
        <w:t xml:space="preserve">i </w:t>
      </w:r>
      <w:r>
        <w:rPr>
          <w:szCs w:val="24"/>
        </w:rPr>
        <w:t xml:space="preserve">zostaje zawarta na czas </w:t>
      </w:r>
      <w:r w:rsidR="00663882">
        <w:rPr>
          <w:szCs w:val="24"/>
        </w:rPr>
        <w:t xml:space="preserve">12 miesięcy od </w:t>
      </w:r>
      <w:r w:rsidR="00B472DB">
        <w:rPr>
          <w:szCs w:val="24"/>
        </w:rPr>
        <w:t xml:space="preserve">dnia </w:t>
      </w:r>
      <w:r w:rsidR="00C3733C">
        <w:rPr>
          <w:b/>
          <w:szCs w:val="24"/>
          <w:u w:val="single"/>
        </w:rPr>
        <w:t>12.01.2024</w:t>
      </w:r>
      <w:proofErr w:type="gramStart"/>
      <w:r w:rsidR="00663882">
        <w:rPr>
          <w:b/>
          <w:szCs w:val="24"/>
          <w:u w:val="single"/>
        </w:rPr>
        <w:t>r</w:t>
      </w:r>
      <w:proofErr w:type="gramEnd"/>
      <w:r w:rsidR="00663882">
        <w:rPr>
          <w:b/>
          <w:szCs w:val="24"/>
          <w:u w:val="single"/>
        </w:rPr>
        <w:t>.</w:t>
      </w:r>
    </w:p>
    <w:p w14:paraId="4AAABB6D" w14:textId="77777777" w:rsidR="004D6C0A" w:rsidRDefault="004D6C0A" w:rsidP="004D6C0A">
      <w:pPr>
        <w:pStyle w:val="Standard"/>
        <w:spacing w:after="0"/>
        <w:ind w:firstLine="708"/>
        <w:jc w:val="both"/>
        <w:rPr>
          <w:b/>
          <w:szCs w:val="24"/>
        </w:rPr>
      </w:pPr>
    </w:p>
    <w:p w14:paraId="12E52B2D" w14:textId="77777777" w:rsidR="004D6C0A" w:rsidRDefault="004D6C0A" w:rsidP="004D6C0A">
      <w:pPr>
        <w:pStyle w:val="Standard"/>
        <w:spacing w:after="0"/>
        <w:jc w:val="center"/>
        <w:rPr>
          <w:b/>
          <w:bCs/>
          <w:szCs w:val="24"/>
        </w:rPr>
      </w:pPr>
      <w:r>
        <w:rPr>
          <w:b/>
          <w:bCs/>
          <w:szCs w:val="24"/>
        </w:rPr>
        <w:t>§ 1</w:t>
      </w:r>
    </w:p>
    <w:p w14:paraId="7CB62A5F" w14:textId="77777777" w:rsidR="004D6C0A" w:rsidRDefault="004D6C0A" w:rsidP="004D6C0A">
      <w:pPr>
        <w:pStyle w:val="Standard"/>
        <w:spacing w:after="0"/>
        <w:jc w:val="center"/>
        <w:rPr>
          <w:b/>
          <w:bCs/>
          <w:szCs w:val="24"/>
        </w:rPr>
      </w:pPr>
      <w:r>
        <w:rPr>
          <w:b/>
          <w:bCs/>
          <w:szCs w:val="24"/>
        </w:rPr>
        <w:t>Przedmiot umowy</w:t>
      </w:r>
    </w:p>
    <w:p w14:paraId="73847439" w14:textId="77777777" w:rsidR="004D6C0A" w:rsidRDefault="004D6C0A" w:rsidP="004D6C0A">
      <w:pPr>
        <w:pStyle w:val="Standard"/>
        <w:spacing w:after="0"/>
        <w:jc w:val="center"/>
        <w:rPr>
          <w:b/>
          <w:bCs/>
          <w:szCs w:val="24"/>
        </w:rPr>
      </w:pPr>
    </w:p>
    <w:p w14:paraId="3B6B9655" w14:textId="1787EFE8" w:rsidR="004D6C0A" w:rsidRPr="00531EBD" w:rsidRDefault="004D6C0A" w:rsidP="008F7DE2">
      <w:pPr>
        <w:pStyle w:val="Standard"/>
        <w:numPr>
          <w:ilvl w:val="0"/>
          <w:numId w:val="2"/>
        </w:numPr>
        <w:spacing w:after="0"/>
        <w:jc w:val="both"/>
      </w:pPr>
      <w:r w:rsidRPr="008F7DE2">
        <w:rPr>
          <w:szCs w:val="24"/>
        </w:rPr>
        <w:t xml:space="preserve">Przedmiotem umowy jest </w:t>
      </w:r>
      <w:r w:rsidR="009E5863">
        <w:rPr>
          <w:szCs w:val="24"/>
        </w:rPr>
        <w:t xml:space="preserve">dostawa </w:t>
      </w:r>
      <w:r w:rsidRPr="008F7DE2">
        <w:rPr>
          <w:szCs w:val="24"/>
        </w:rPr>
        <w:t xml:space="preserve">paliw płynnych w systemie bezgotówkowym, zgodnie z ofertą Wykonawcy złożoną w postępowaniu </w:t>
      </w:r>
      <w:proofErr w:type="spellStart"/>
      <w:r w:rsidRPr="008F7DE2">
        <w:rPr>
          <w:szCs w:val="24"/>
        </w:rPr>
        <w:t>pn</w:t>
      </w:r>
      <w:proofErr w:type="spellEnd"/>
      <w:r w:rsidRPr="008F7DE2">
        <w:rPr>
          <w:szCs w:val="24"/>
        </w:rPr>
        <w:t xml:space="preserve">: </w:t>
      </w:r>
      <w:r w:rsidRPr="008F7DE2">
        <w:rPr>
          <w:b/>
          <w:i/>
          <w:szCs w:val="24"/>
          <w:u w:val="single"/>
        </w:rPr>
        <w:t>„</w:t>
      </w:r>
      <w:r w:rsidR="00166F4A" w:rsidRPr="008F7DE2">
        <w:rPr>
          <w:i/>
          <w:szCs w:val="24"/>
          <w:u w:val="single"/>
        </w:rPr>
        <w:t>Dostawa</w:t>
      </w:r>
      <w:r w:rsidRPr="008F7DE2">
        <w:rPr>
          <w:i/>
          <w:szCs w:val="24"/>
          <w:u w:val="single"/>
        </w:rPr>
        <w:t xml:space="preserve"> paliw płynnych </w:t>
      </w:r>
      <w:r w:rsidRPr="008F7DE2">
        <w:rPr>
          <w:i/>
          <w:szCs w:val="24"/>
          <w:u w:val="single"/>
        </w:rPr>
        <w:br/>
        <w:t xml:space="preserve">w systemie bezgotówkowym na potrzeby Zakładu Gospodarki Komunalnej w Gorzycach </w:t>
      </w:r>
      <w:r w:rsidRPr="008F7DE2">
        <w:rPr>
          <w:b/>
          <w:i/>
          <w:szCs w:val="24"/>
          <w:u w:val="single"/>
        </w:rPr>
        <w:t>”</w:t>
      </w:r>
      <w:r w:rsidR="00A433D5">
        <w:rPr>
          <w:b/>
          <w:i/>
          <w:szCs w:val="24"/>
          <w:u w:val="single"/>
        </w:rPr>
        <w:t>.</w:t>
      </w:r>
    </w:p>
    <w:p w14:paraId="7ED9B027" w14:textId="2BEA3493" w:rsidR="00531EBD" w:rsidRPr="00F33877" w:rsidRDefault="00531EBD" w:rsidP="00531EBD">
      <w:pPr>
        <w:pStyle w:val="Standard"/>
        <w:numPr>
          <w:ilvl w:val="0"/>
          <w:numId w:val="2"/>
        </w:numPr>
        <w:jc w:val="both"/>
      </w:pPr>
      <w:r>
        <w:rPr>
          <w:bCs/>
          <w:iCs/>
          <w:color w:val="000000"/>
          <w:szCs w:val="24"/>
        </w:rPr>
        <w:t xml:space="preserve">Wykonawca zobowiązuje się do wydania kart elektronicznych służących </w:t>
      </w:r>
      <w:r>
        <w:rPr>
          <w:bCs/>
          <w:iCs/>
          <w:color w:val="000000"/>
          <w:szCs w:val="24"/>
        </w:rPr>
        <w:br/>
        <w:t xml:space="preserve">do bezgotówkowego dokonywania transakcji. Karty muszą być przypisane indywidualnie </w:t>
      </w:r>
      <w:r>
        <w:rPr>
          <w:bCs/>
          <w:iCs/>
          <w:color w:val="000000"/>
          <w:szCs w:val="24"/>
        </w:rPr>
        <w:br/>
        <w:t>do każdego pojazdu oraz sprzętu. Karta flotowa będzie służyła tylko i wyłącznie do zakupu paliw i</w:t>
      </w:r>
      <w:r>
        <w:t xml:space="preserve"> zostanie wydana bezpłatnie w ilości według listy dostarczonej przez Zamawiającego</w:t>
      </w:r>
      <w:r>
        <w:rPr>
          <w:bCs/>
          <w:iCs/>
          <w:color w:val="000000"/>
          <w:szCs w:val="24"/>
        </w:rPr>
        <w:t>.</w:t>
      </w:r>
    </w:p>
    <w:p w14:paraId="5BD08E6F" w14:textId="77777777" w:rsidR="00F33877" w:rsidRDefault="00F33877" w:rsidP="00F33877">
      <w:pPr>
        <w:pStyle w:val="Standard"/>
        <w:jc w:val="both"/>
      </w:pPr>
    </w:p>
    <w:p w14:paraId="430F918B" w14:textId="77777777" w:rsidR="00C3733C" w:rsidRPr="00531EBD" w:rsidRDefault="00C3733C" w:rsidP="00F33877">
      <w:pPr>
        <w:pStyle w:val="Standard"/>
        <w:jc w:val="both"/>
      </w:pPr>
    </w:p>
    <w:p w14:paraId="5A07770D" w14:textId="77777777" w:rsidR="00531EBD" w:rsidRDefault="00531EBD" w:rsidP="00531EBD">
      <w:pPr>
        <w:pStyle w:val="Standard"/>
        <w:numPr>
          <w:ilvl w:val="0"/>
          <w:numId w:val="2"/>
        </w:numPr>
        <w:jc w:val="both"/>
      </w:pPr>
      <w:r w:rsidRPr="00531EBD">
        <w:rPr>
          <w:bCs/>
          <w:iCs/>
          <w:color w:val="000000"/>
          <w:szCs w:val="24"/>
        </w:rPr>
        <w:lastRenderedPageBreak/>
        <w:t>Wymagania dotyczące karty:</w:t>
      </w:r>
    </w:p>
    <w:p w14:paraId="6B6F1BDE" w14:textId="21DD8E58" w:rsidR="00531EBD" w:rsidRPr="00F33877" w:rsidRDefault="00531EBD" w:rsidP="00F33877">
      <w:pPr>
        <w:pStyle w:val="Standard"/>
        <w:numPr>
          <w:ilvl w:val="0"/>
          <w:numId w:val="28"/>
        </w:numPr>
      </w:pPr>
      <w:r>
        <w:rPr>
          <w:bCs/>
          <w:iCs/>
          <w:color w:val="000000"/>
          <w:szCs w:val="24"/>
        </w:rPr>
        <w:t xml:space="preserve">Karta będzie rejestrować: </w:t>
      </w:r>
      <w:r>
        <w:rPr>
          <w:bCs/>
          <w:iCs/>
          <w:color w:val="000000"/>
          <w:szCs w:val="24"/>
        </w:rPr>
        <w:br/>
        <w:t xml:space="preserve">- data i czas przeprowadzenia transakcji, </w:t>
      </w:r>
      <w:r>
        <w:rPr>
          <w:bCs/>
          <w:iCs/>
          <w:color w:val="000000"/>
          <w:szCs w:val="24"/>
        </w:rPr>
        <w:br/>
        <w:t>- rodzaj zakupionego paliwa</w:t>
      </w:r>
      <w:proofErr w:type="gramStart"/>
      <w:r>
        <w:rPr>
          <w:bCs/>
          <w:iCs/>
          <w:color w:val="000000"/>
          <w:szCs w:val="24"/>
        </w:rPr>
        <w:t>,</w:t>
      </w:r>
      <w:r>
        <w:rPr>
          <w:bCs/>
          <w:iCs/>
          <w:color w:val="000000"/>
          <w:szCs w:val="24"/>
        </w:rPr>
        <w:br/>
        <w:t>- ilość</w:t>
      </w:r>
      <w:proofErr w:type="gramEnd"/>
      <w:r>
        <w:rPr>
          <w:bCs/>
          <w:iCs/>
          <w:color w:val="000000"/>
          <w:szCs w:val="24"/>
        </w:rPr>
        <w:t xml:space="preserve"> zakupionego paliwa,</w:t>
      </w:r>
    </w:p>
    <w:p w14:paraId="5813BD71" w14:textId="312243ED" w:rsidR="00CD7723" w:rsidRPr="00F33877" w:rsidRDefault="00531EBD" w:rsidP="00F33877">
      <w:pPr>
        <w:pStyle w:val="Standard"/>
        <w:numPr>
          <w:ilvl w:val="0"/>
          <w:numId w:val="28"/>
        </w:numPr>
      </w:pPr>
      <w:r w:rsidRPr="00F33877">
        <w:rPr>
          <w:bCs/>
          <w:iCs/>
          <w:color w:val="000000"/>
          <w:szCs w:val="24"/>
        </w:rPr>
        <w:t>Karta musi być zabezpieczona kodem dostępu i umożliwiać zablokowanie w</w:t>
      </w:r>
      <w:r w:rsidR="001307A5">
        <w:rPr>
          <w:bCs/>
          <w:iCs/>
          <w:color w:val="000000"/>
          <w:szCs w:val="24"/>
        </w:rPr>
        <w:t> </w:t>
      </w:r>
      <w:r w:rsidRPr="00F33877">
        <w:rPr>
          <w:bCs/>
          <w:iCs/>
          <w:color w:val="000000"/>
          <w:szCs w:val="24"/>
        </w:rPr>
        <w:t>przypadku kradzieży lub nieuprawnionego użytkownika.</w:t>
      </w:r>
    </w:p>
    <w:p w14:paraId="788647A0" w14:textId="05391503" w:rsidR="00CD7723" w:rsidRPr="00F33877" w:rsidRDefault="00531EBD" w:rsidP="00F33877">
      <w:pPr>
        <w:pStyle w:val="Standard"/>
        <w:numPr>
          <w:ilvl w:val="0"/>
          <w:numId w:val="28"/>
        </w:numPr>
      </w:pPr>
      <w:r w:rsidRPr="00F33877">
        <w:rPr>
          <w:bCs/>
          <w:iCs/>
          <w:color w:val="000000"/>
          <w:szCs w:val="24"/>
        </w:rPr>
        <w:t>Wykonawca zapewni dostęp do strony internetowej umożliwiającej wgląd i</w:t>
      </w:r>
      <w:r w:rsidR="001307A5">
        <w:rPr>
          <w:bCs/>
          <w:iCs/>
          <w:color w:val="000000"/>
          <w:szCs w:val="24"/>
        </w:rPr>
        <w:t> </w:t>
      </w:r>
      <w:r w:rsidRPr="00F33877">
        <w:rPr>
          <w:bCs/>
          <w:iCs/>
          <w:color w:val="000000"/>
          <w:szCs w:val="24"/>
        </w:rPr>
        <w:t>drukowanie raportów z danych zawartych na kartach.</w:t>
      </w:r>
    </w:p>
    <w:p w14:paraId="39D0B785" w14:textId="77777777" w:rsidR="00F33877" w:rsidRPr="00F33877" w:rsidRDefault="00531EBD" w:rsidP="00F33877">
      <w:pPr>
        <w:pStyle w:val="Standard"/>
        <w:numPr>
          <w:ilvl w:val="0"/>
          <w:numId w:val="28"/>
        </w:numPr>
      </w:pPr>
      <w:r w:rsidRPr="00F33877">
        <w:rPr>
          <w:bCs/>
          <w:iCs/>
          <w:color w:val="000000"/>
          <w:szCs w:val="24"/>
        </w:rPr>
        <w:t>W przypadku zniszczenia, zagubienia lub kradzieży karty Wykonawca wyda duplikat karty nie później jak 14 dni kalendarzowych od daty zgłoszenia.</w:t>
      </w:r>
    </w:p>
    <w:p w14:paraId="2A431589" w14:textId="17150C76" w:rsidR="00F33877" w:rsidRPr="00F33877" w:rsidRDefault="00531EBD" w:rsidP="00F33877">
      <w:pPr>
        <w:pStyle w:val="Standard"/>
        <w:numPr>
          <w:ilvl w:val="0"/>
          <w:numId w:val="28"/>
        </w:numPr>
      </w:pPr>
      <w:r w:rsidRPr="00F33877">
        <w:rPr>
          <w:bCs/>
          <w:iCs/>
          <w:color w:val="000000"/>
          <w:szCs w:val="24"/>
        </w:rPr>
        <w:t xml:space="preserve">W przypadku zgubienia lub kradzieży karty paliwowej za każdą wydaną kartę Zamawiający poniesie opłatę w wysokości obowiązującej w dniu wydania karty paliwowej wg </w:t>
      </w:r>
      <w:proofErr w:type="gramStart"/>
      <w:r w:rsidRPr="00F33877">
        <w:rPr>
          <w:bCs/>
          <w:iCs/>
          <w:color w:val="000000"/>
          <w:szCs w:val="24"/>
        </w:rPr>
        <w:t xml:space="preserve">taryfy  </w:t>
      </w:r>
      <w:r w:rsidR="00CD7723" w:rsidRPr="00F33877">
        <w:rPr>
          <w:bCs/>
          <w:iCs/>
          <w:color w:val="000000"/>
          <w:szCs w:val="24"/>
        </w:rPr>
        <w:t>Wykonawcy</w:t>
      </w:r>
      <w:proofErr w:type="gramEnd"/>
      <w:r w:rsidR="001307A5">
        <w:rPr>
          <w:bCs/>
          <w:iCs/>
          <w:color w:val="000000"/>
          <w:szCs w:val="24"/>
        </w:rPr>
        <w:t>.</w:t>
      </w:r>
    </w:p>
    <w:p w14:paraId="6AC9A167" w14:textId="4E225B4A" w:rsidR="00F33877" w:rsidRPr="00F33877" w:rsidRDefault="00531EBD" w:rsidP="00F33877">
      <w:pPr>
        <w:pStyle w:val="Standard"/>
        <w:numPr>
          <w:ilvl w:val="0"/>
          <w:numId w:val="28"/>
        </w:numPr>
      </w:pPr>
      <w:r w:rsidRPr="00F33877">
        <w:rPr>
          <w:bCs/>
          <w:iCs/>
          <w:color w:val="000000"/>
          <w:szCs w:val="24"/>
        </w:rPr>
        <w:t xml:space="preserve">W przypadku zakupu nowego pojazdu przez Zamawiającego, karta paliwowa zostanie </w:t>
      </w:r>
      <w:r w:rsidRPr="00F33877">
        <w:rPr>
          <w:bCs/>
          <w:iCs/>
          <w:color w:val="000000"/>
          <w:szCs w:val="24"/>
        </w:rPr>
        <w:br/>
        <w:t>do nowego pojazdu wydana na koszt</w:t>
      </w:r>
      <w:r w:rsidR="001307A5">
        <w:rPr>
          <w:bCs/>
          <w:iCs/>
          <w:color w:val="000000"/>
          <w:szCs w:val="24"/>
        </w:rPr>
        <w:t xml:space="preserve"> Zamawiającego</w:t>
      </w:r>
    </w:p>
    <w:p w14:paraId="32923927" w14:textId="15D15BED" w:rsidR="00F33877" w:rsidRDefault="00531EBD" w:rsidP="00F33877">
      <w:pPr>
        <w:pStyle w:val="Standard"/>
        <w:numPr>
          <w:ilvl w:val="0"/>
          <w:numId w:val="28"/>
        </w:numPr>
      </w:pPr>
      <w:r w:rsidRPr="00F33877">
        <w:rPr>
          <w:bCs/>
          <w:iCs/>
          <w:color w:val="000000"/>
          <w:szCs w:val="24"/>
        </w:rPr>
        <w:t xml:space="preserve">Karty paliwowe zostaną wydane według listy dostarczonej przez Zamawiającego, </w:t>
      </w:r>
      <w:r w:rsidRPr="00F33877">
        <w:rPr>
          <w:bCs/>
          <w:iCs/>
          <w:color w:val="000000"/>
          <w:szCs w:val="24"/>
        </w:rPr>
        <w:br/>
        <w:t>gdzie określono: ilości kart, oznaczenie kart do danego pojazdu lub sprzętu oraz rodzaj paliwa, które można na daną kar</w:t>
      </w:r>
      <w:r w:rsidR="001307A5">
        <w:rPr>
          <w:bCs/>
          <w:iCs/>
          <w:color w:val="000000"/>
          <w:szCs w:val="24"/>
        </w:rPr>
        <w:t>t</w:t>
      </w:r>
      <w:r w:rsidRPr="00F33877">
        <w:rPr>
          <w:bCs/>
          <w:iCs/>
          <w:color w:val="000000"/>
          <w:szCs w:val="24"/>
        </w:rPr>
        <w:t>ę </w:t>
      </w:r>
      <w:r w:rsidR="001307A5">
        <w:rPr>
          <w:bCs/>
          <w:iCs/>
          <w:color w:val="000000"/>
          <w:szCs w:val="24"/>
        </w:rPr>
        <w:t>zakupić.</w:t>
      </w:r>
      <w:r w:rsidRPr="00F33877">
        <w:rPr>
          <w:bCs/>
          <w:iCs/>
          <w:color w:val="000000"/>
          <w:szCs w:val="24"/>
        </w:rPr>
        <w:t>                                       </w:t>
      </w:r>
      <w:r w:rsidR="00F33877">
        <w:rPr>
          <w:bCs/>
          <w:iCs/>
          <w:color w:val="000000"/>
          <w:szCs w:val="24"/>
        </w:rPr>
        <w:t>                            </w:t>
      </w:r>
    </w:p>
    <w:p w14:paraId="30A68218" w14:textId="2EA76E34" w:rsidR="00531EBD" w:rsidRPr="00F33877" w:rsidRDefault="00531EBD" w:rsidP="00F33877">
      <w:pPr>
        <w:pStyle w:val="Standard"/>
        <w:numPr>
          <w:ilvl w:val="0"/>
          <w:numId w:val="28"/>
        </w:numPr>
      </w:pPr>
      <w:r w:rsidRPr="00F33877">
        <w:rPr>
          <w:bCs/>
          <w:iCs/>
          <w:color w:val="000000"/>
          <w:szCs w:val="24"/>
        </w:rPr>
        <w:t>W przypadku braku możliwości zarejestrowania transakcji zakupu na karcie paliwowej (np. kradzież, uszkodzenie, zgubienie lub niesprawność techniczna karty) rozliczenie będzie się odbywać na podstawie raportu sporządzonego wg zasad jak dla rozliczeń bez użycia karty paliwowej.</w:t>
      </w:r>
    </w:p>
    <w:p w14:paraId="29731CD0" w14:textId="14E67F51" w:rsidR="004D6C0A" w:rsidRDefault="00F33877" w:rsidP="004D6C0A">
      <w:pPr>
        <w:pStyle w:val="Standard"/>
        <w:numPr>
          <w:ilvl w:val="0"/>
          <w:numId w:val="2"/>
        </w:numPr>
        <w:spacing w:after="0"/>
        <w:jc w:val="both"/>
      </w:pPr>
      <w:r>
        <w:rPr>
          <w:szCs w:val="24"/>
        </w:rPr>
        <w:t>P</w:t>
      </w:r>
      <w:r w:rsidR="004D6C0A">
        <w:rPr>
          <w:szCs w:val="24"/>
        </w:rPr>
        <w:t>rzedmiot umowy okre</w:t>
      </w:r>
      <w:r w:rsidR="004D6C0A">
        <w:rPr>
          <w:rFonts w:eastAsia="TimesNewRoman"/>
          <w:szCs w:val="24"/>
        </w:rPr>
        <w:t>ś</w:t>
      </w:r>
      <w:r w:rsidR="004D6C0A">
        <w:rPr>
          <w:szCs w:val="24"/>
        </w:rPr>
        <w:t>lony w ust. 1 spełnia wszystkie parametry okre</w:t>
      </w:r>
      <w:r w:rsidR="004D6C0A">
        <w:rPr>
          <w:rFonts w:eastAsia="TimesNewRoman"/>
          <w:szCs w:val="24"/>
        </w:rPr>
        <w:t>ś</w:t>
      </w:r>
      <w:r w:rsidR="004D6C0A">
        <w:rPr>
          <w:szCs w:val="24"/>
        </w:rPr>
        <w:t>lone przez Zamawiaj</w:t>
      </w:r>
      <w:r w:rsidR="004D6C0A">
        <w:rPr>
          <w:rFonts w:eastAsia="TimesNewRoman"/>
          <w:szCs w:val="24"/>
        </w:rPr>
        <w:t>ą</w:t>
      </w:r>
      <w:r w:rsidR="00C3733C">
        <w:rPr>
          <w:szCs w:val="24"/>
        </w:rPr>
        <w:t xml:space="preserve">cego w </w:t>
      </w:r>
      <w:proofErr w:type="gramStart"/>
      <w:r w:rsidR="00C3733C">
        <w:rPr>
          <w:szCs w:val="24"/>
        </w:rPr>
        <w:t>OPZ</w:t>
      </w:r>
      <w:r w:rsidR="004D6C0A">
        <w:rPr>
          <w:szCs w:val="24"/>
        </w:rPr>
        <w:t xml:space="preserve">  i</w:t>
      </w:r>
      <w:proofErr w:type="gramEnd"/>
      <w:r w:rsidR="004D6C0A">
        <w:rPr>
          <w:szCs w:val="24"/>
        </w:rPr>
        <w:t xml:space="preserve"> w ofercie Wykonawcy </w:t>
      </w:r>
      <w:r w:rsidR="000A59A0">
        <w:rPr>
          <w:szCs w:val="24"/>
        </w:rPr>
        <w:t xml:space="preserve">oraz </w:t>
      </w:r>
      <w:r w:rsidR="004D6C0A">
        <w:rPr>
          <w:szCs w:val="24"/>
        </w:rPr>
        <w:t xml:space="preserve"> posiada wszystkie ważne certyfikaty, </w:t>
      </w:r>
      <w:r w:rsidR="00E37950">
        <w:rPr>
          <w:szCs w:val="24"/>
        </w:rPr>
        <w:t xml:space="preserve">koncesje, </w:t>
      </w:r>
      <w:r w:rsidR="004D6C0A">
        <w:rPr>
          <w:szCs w:val="24"/>
        </w:rPr>
        <w:t>pozwolenia, atesty i inne dokumenty wymagane przepisami prawa oraz spełnia polskie normy, zgodne ze szczegółowym opisem przedmiotu zamówienia.</w:t>
      </w:r>
    </w:p>
    <w:p w14:paraId="40251A8C" w14:textId="2705E8B5" w:rsidR="004D6C0A" w:rsidRDefault="004D6C0A" w:rsidP="004D6C0A">
      <w:pPr>
        <w:pStyle w:val="Standard"/>
        <w:numPr>
          <w:ilvl w:val="0"/>
          <w:numId w:val="2"/>
        </w:numPr>
        <w:spacing w:after="0"/>
        <w:jc w:val="both"/>
        <w:rPr>
          <w:szCs w:val="24"/>
        </w:rPr>
      </w:pPr>
      <w:r>
        <w:rPr>
          <w:szCs w:val="24"/>
        </w:rPr>
        <w:t>Wykonawca oferuje Zamawiającemu sprzedaż paliw</w:t>
      </w:r>
      <w:r w:rsidR="00675D7F" w:rsidRPr="00752742">
        <w:rPr>
          <w:szCs w:val="24"/>
        </w:rPr>
        <w:t xml:space="preserve"> płynnych</w:t>
      </w:r>
      <w:r w:rsidRPr="00752742">
        <w:rPr>
          <w:szCs w:val="24"/>
        </w:rPr>
        <w:t xml:space="preserve"> </w:t>
      </w:r>
      <w:r>
        <w:rPr>
          <w:szCs w:val="24"/>
        </w:rPr>
        <w:t>po cenach jednostkowych zawartych w formula</w:t>
      </w:r>
      <w:r w:rsidR="009B6D17">
        <w:rPr>
          <w:szCs w:val="24"/>
        </w:rPr>
        <w:t>rzu cenowym – ofercie Wykonawcy stanowiącym integralną część umowy.</w:t>
      </w:r>
    </w:p>
    <w:p w14:paraId="0DF4B0D9" w14:textId="6B29DD38" w:rsidR="001307A5" w:rsidRPr="004E39E7" w:rsidRDefault="00CA27C7" w:rsidP="001307A5">
      <w:pPr>
        <w:pStyle w:val="Standard"/>
        <w:numPr>
          <w:ilvl w:val="0"/>
          <w:numId w:val="2"/>
        </w:numPr>
        <w:spacing w:after="0"/>
        <w:jc w:val="both"/>
        <w:rPr>
          <w:szCs w:val="24"/>
        </w:rPr>
      </w:pPr>
      <w:r w:rsidRPr="004E39E7">
        <w:rPr>
          <w:szCs w:val="24"/>
        </w:rPr>
        <w:t xml:space="preserve">Wykonawca zobowiązuje się w czasie trwania umowy do sprzedaży Zamawiającemu szacunkowej ilości poszczególnych paliw: oleju napędowego w ilości </w:t>
      </w:r>
      <w:r w:rsidR="00C3733C">
        <w:rPr>
          <w:b/>
          <w:szCs w:val="24"/>
        </w:rPr>
        <w:t>17 877</w:t>
      </w:r>
      <w:r w:rsidRPr="004E39E7">
        <w:rPr>
          <w:szCs w:val="24"/>
        </w:rPr>
        <w:t xml:space="preserve"> litrów, benzyny bezołowiowej 95 w </w:t>
      </w:r>
      <w:proofErr w:type="gramStart"/>
      <w:r w:rsidRPr="004E39E7">
        <w:rPr>
          <w:szCs w:val="24"/>
        </w:rPr>
        <w:t xml:space="preserve">ilości </w:t>
      </w:r>
      <w:r w:rsidR="00C3733C">
        <w:rPr>
          <w:b/>
          <w:szCs w:val="24"/>
        </w:rPr>
        <w:t xml:space="preserve"> 2 511</w:t>
      </w:r>
      <w:r w:rsidRPr="004E39E7">
        <w:rPr>
          <w:szCs w:val="24"/>
        </w:rPr>
        <w:t xml:space="preserve"> litrów</w:t>
      </w:r>
      <w:proofErr w:type="gramEnd"/>
      <w:r w:rsidRPr="004E39E7">
        <w:rPr>
          <w:szCs w:val="24"/>
        </w:rPr>
        <w:t xml:space="preserve">. Powyższe ilości poszczególnych paliw, których zakupu dokona Zamawiający </w:t>
      </w:r>
      <w:r w:rsidRPr="009E5863">
        <w:rPr>
          <w:szCs w:val="24"/>
        </w:rPr>
        <w:t xml:space="preserve">stanowią </w:t>
      </w:r>
      <w:r w:rsidR="004E39E7" w:rsidRPr="009E5863">
        <w:rPr>
          <w:szCs w:val="24"/>
        </w:rPr>
        <w:t xml:space="preserve">ilości </w:t>
      </w:r>
      <w:r w:rsidRPr="009E5863">
        <w:rPr>
          <w:szCs w:val="24"/>
        </w:rPr>
        <w:t>szacunkowe</w:t>
      </w:r>
      <w:r w:rsidRPr="004E39E7">
        <w:rPr>
          <w:szCs w:val="24"/>
        </w:rPr>
        <w:t xml:space="preserve">. </w:t>
      </w:r>
    </w:p>
    <w:p w14:paraId="6A785588" w14:textId="22F7B200" w:rsidR="004D6C0A" w:rsidRDefault="004D6C0A" w:rsidP="00CA27C7">
      <w:pPr>
        <w:pStyle w:val="Standard"/>
        <w:numPr>
          <w:ilvl w:val="0"/>
          <w:numId w:val="2"/>
        </w:numPr>
        <w:spacing w:after="0"/>
        <w:jc w:val="both"/>
        <w:rPr>
          <w:szCs w:val="24"/>
        </w:rPr>
      </w:pPr>
      <w:r>
        <w:rPr>
          <w:szCs w:val="24"/>
        </w:rPr>
        <w:t>Zamawiający zastrzega sobie p</w:t>
      </w:r>
      <w:r w:rsidR="00CA27C7">
        <w:rPr>
          <w:szCs w:val="24"/>
        </w:rPr>
        <w:t xml:space="preserve">rawo do realizacji zamówienia w </w:t>
      </w:r>
      <w:r>
        <w:rPr>
          <w:szCs w:val="24"/>
        </w:rPr>
        <w:t xml:space="preserve">mniejszej liczbie </w:t>
      </w:r>
      <w:r>
        <w:rPr>
          <w:szCs w:val="24"/>
        </w:rPr>
        <w:br/>
        <w:t xml:space="preserve">niż podana w Specyfikacji Warunków Zamówienia. Zakup realizowany będzie w zależności od rzeczywistych potrzeb Zamawiającego. W związku z powyższym Wykonawcy nie </w:t>
      </w:r>
      <w:r>
        <w:rPr>
          <w:szCs w:val="24"/>
        </w:rPr>
        <w:lastRenderedPageBreak/>
        <w:t>przysługuje żadne roszczenie z tytułu niewykorzystania kwoty stanowiącej całkowitą wartość umowy brutto określonej w § 3 ust. 1.</w:t>
      </w:r>
    </w:p>
    <w:p w14:paraId="25763918" w14:textId="2C5A1F7E" w:rsidR="004D6C0A" w:rsidRDefault="004D6C0A" w:rsidP="004D6C0A">
      <w:pPr>
        <w:pStyle w:val="Standard"/>
        <w:numPr>
          <w:ilvl w:val="0"/>
          <w:numId w:val="2"/>
        </w:numPr>
        <w:spacing w:after="0"/>
        <w:jc w:val="both"/>
        <w:rPr>
          <w:szCs w:val="24"/>
        </w:rPr>
      </w:pPr>
      <w:r>
        <w:rPr>
          <w:szCs w:val="24"/>
        </w:rPr>
        <w:t xml:space="preserve">Zamawiający określa minimalną wartość </w:t>
      </w:r>
      <w:r w:rsidR="00CA27C7">
        <w:rPr>
          <w:szCs w:val="24"/>
        </w:rPr>
        <w:t>świadczenia, – co</w:t>
      </w:r>
      <w:r>
        <w:rPr>
          <w:szCs w:val="24"/>
        </w:rPr>
        <w:t xml:space="preserve"> najmniej 30% całkowitej wartości umowy brutto określonej w § 3 ust. 1.</w:t>
      </w:r>
    </w:p>
    <w:p w14:paraId="43791CC5" w14:textId="77777777" w:rsidR="004D6C0A" w:rsidRDefault="004D6C0A" w:rsidP="004D6C0A">
      <w:pPr>
        <w:pStyle w:val="Standard"/>
        <w:spacing w:after="0"/>
        <w:rPr>
          <w:b/>
          <w:bCs/>
          <w:szCs w:val="24"/>
        </w:rPr>
      </w:pPr>
    </w:p>
    <w:p w14:paraId="18517D3F" w14:textId="77777777" w:rsidR="004D6C0A" w:rsidRDefault="004D6C0A" w:rsidP="004D6C0A">
      <w:pPr>
        <w:pStyle w:val="Standard"/>
        <w:spacing w:after="0"/>
        <w:jc w:val="center"/>
        <w:rPr>
          <w:b/>
          <w:bCs/>
          <w:szCs w:val="24"/>
        </w:rPr>
      </w:pPr>
      <w:r>
        <w:rPr>
          <w:b/>
          <w:bCs/>
          <w:szCs w:val="24"/>
        </w:rPr>
        <w:t>§ 2</w:t>
      </w:r>
    </w:p>
    <w:p w14:paraId="093E9EE6" w14:textId="1ED7A094" w:rsidR="004D6C0A" w:rsidRDefault="004D6C0A" w:rsidP="004D6C0A">
      <w:pPr>
        <w:pStyle w:val="Standard"/>
        <w:spacing w:after="0"/>
        <w:jc w:val="center"/>
        <w:rPr>
          <w:b/>
          <w:bCs/>
          <w:szCs w:val="24"/>
        </w:rPr>
      </w:pPr>
      <w:r>
        <w:rPr>
          <w:b/>
          <w:bCs/>
          <w:szCs w:val="24"/>
        </w:rPr>
        <w:t xml:space="preserve">Termin </w:t>
      </w:r>
      <w:r w:rsidR="001F1E25">
        <w:rPr>
          <w:b/>
          <w:bCs/>
          <w:szCs w:val="24"/>
        </w:rPr>
        <w:t xml:space="preserve">i miejsce </w:t>
      </w:r>
      <w:r>
        <w:rPr>
          <w:b/>
          <w:bCs/>
          <w:szCs w:val="24"/>
        </w:rPr>
        <w:t>wykonania przedmiotu umowy</w:t>
      </w:r>
    </w:p>
    <w:p w14:paraId="42629C32" w14:textId="77777777" w:rsidR="004D6C0A" w:rsidRDefault="004D6C0A" w:rsidP="004D6C0A">
      <w:pPr>
        <w:pStyle w:val="Standard"/>
        <w:spacing w:after="0"/>
        <w:jc w:val="center"/>
        <w:rPr>
          <w:b/>
          <w:bCs/>
          <w:szCs w:val="24"/>
        </w:rPr>
      </w:pPr>
    </w:p>
    <w:p w14:paraId="5C0EFE4F" w14:textId="1EBEF213" w:rsidR="00E37950" w:rsidRPr="00D4640D" w:rsidRDefault="00E37950" w:rsidP="00C240ED">
      <w:pPr>
        <w:autoSpaceDE w:val="0"/>
        <w:autoSpaceDN w:val="0"/>
        <w:adjustRightInd w:val="0"/>
        <w:spacing w:after="0"/>
        <w:jc w:val="both"/>
        <w:rPr>
          <w:b/>
          <w:bCs/>
          <w:szCs w:val="24"/>
        </w:rPr>
      </w:pPr>
      <w:r>
        <w:t xml:space="preserve">Termin realizacji przedmiotu zamówienia wynosi </w:t>
      </w:r>
      <w:r w:rsidR="00F628CA">
        <w:t>12 miesięcy począwszy od dnia 12</w:t>
      </w:r>
      <w:r w:rsidR="00C3733C">
        <w:t xml:space="preserve"> stycznia 2024</w:t>
      </w:r>
      <w:r>
        <w:t xml:space="preserve"> r.</w:t>
      </w:r>
      <w:r w:rsidR="001F1E25">
        <w:t xml:space="preserve"> i będzie realizowany</w:t>
      </w:r>
      <w:r w:rsidR="009E5863">
        <w:t xml:space="preserve"> </w:t>
      </w:r>
      <w:r w:rsidR="009E5863" w:rsidRPr="009E5863">
        <w:t>w systemie sprzedaży bezgotówkowej w odległości maksymalnej 4 km od siedziby Zamawiającego (jadąc drogami publicznymi).</w:t>
      </w:r>
    </w:p>
    <w:p w14:paraId="463EF5DD" w14:textId="77777777" w:rsidR="004D6C0A" w:rsidRDefault="004D6C0A" w:rsidP="004D6C0A">
      <w:pPr>
        <w:pStyle w:val="Standard"/>
        <w:spacing w:after="0"/>
        <w:jc w:val="both"/>
        <w:rPr>
          <w:bCs/>
          <w:szCs w:val="24"/>
          <w:shd w:val="clear" w:color="auto" w:fill="FFFFFF"/>
        </w:rPr>
      </w:pPr>
    </w:p>
    <w:p w14:paraId="786AFEF7" w14:textId="77777777" w:rsidR="004D6C0A" w:rsidRDefault="004D6C0A" w:rsidP="004D6C0A">
      <w:pPr>
        <w:pStyle w:val="Standard"/>
        <w:spacing w:after="0"/>
        <w:jc w:val="center"/>
        <w:rPr>
          <w:b/>
          <w:bCs/>
          <w:szCs w:val="24"/>
        </w:rPr>
      </w:pPr>
    </w:p>
    <w:p w14:paraId="3BC44836" w14:textId="77777777" w:rsidR="004D6C0A" w:rsidRDefault="004D6C0A" w:rsidP="004D6C0A">
      <w:pPr>
        <w:pStyle w:val="Standard"/>
        <w:spacing w:after="0"/>
        <w:jc w:val="center"/>
        <w:rPr>
          <w:b/>
          <w:bCs/>
          <w:szCs w:val="24"/>
        </w:rPr>
      </w:pPr>
      <w:r>
        <w:rPr>
          <w:b/>
          <w:bCs/>
          <w:szCs w:val="24"/>
        </w:rPr>
        <w:t>§ 3</w:t>
      </w:r>
    </w:p>
    <w:p w14:paraId="74130A78" w14:textId="77777777" w:rsidR="004D6C0A" w:rsidRDefault="004D6C0A" w:rsidP="004D6C0A">
      <w:pPr>
        <w:pStyle w:val="Standard"/>
        <w:spacing w:after="0"/>
        <w:jc w:val="center"/>
        <w:rPr>
          <w:b/>
          <w:bCs/>
          <w:szCs w:val="24"/>
        </w:rPr>
      </w:pPr>
      <w:r>
        <w:rPr>
          <w:b/>
          <w:bCs/>
          <w:szCs w:val="24"/>
        </w:rPr>
        <w:t>Wynagrodzenie</w:t>
      </w:r>
    </w:p>
    <w:p w14:paraId="1985890B" w14:textId="77777777" w:rsidR="004D6C0A" w:rsidRDefault="004D6C0A" w:rsidP="0034068A">
      <w:pPr>
        <w:pStyle w:val="Standard"/>
        <w:spacing w:after="0"/>
        <w:ind w:left="-142" w:firstLine="142"/>
        <w:jc w:val="center"/>
        <w:rPr>
          <w:b/>
          <w:bCs/>
          <w:szCs w:val="24"/>
        </w:rPr>
      </w:pPr>
    </w:p>
    <w:p w14:paraId="32E730C1" w14:textId="6663E12F" w:rsidR="004D6C0A" w:rsidRDefault="004D6C0A" w:rsidP="0034068A">
      <w:pPr>
        <w:pStyle w:val="Standard"/>
        <w:numPr>
          <w:ilvl w:val="0"/>
          <w:numId w:val="25"/>
        </w:numPr>
        <w:spacing w:after="0"/>
        <w:ind w:left="-142" w:firstLine="0"/>
        <w:jc w:val="both"/>
      </w:pPr>
      <w:r>
        <w:rPr>
          <w:szCs w:val="24"/>
        </w:rPr>
        <w:t>Za wykonanie przedmiotu umowy Wykonawca otrzyma w</w:t>
      </w:r>
      <w:r w:rsidR="001F1E25">
        <w:rPr>
          <w:szCs w:val="24"/>
        </w:rPr>
        <w:t xml:space="preserve">ynagrodzenie </w:t>
      </w:r>
      <w:proofErr w:type="gramStart"/>
      <w:r w:rsidR="001F1E25">
        <w:rPr>
          <w:szCs w:val="24"/>
        </w:rPr>
        <w:t xml:space="preserve">kosztorysowe </w:t>
      </w:r>
      <w:r>
        <w:rPr>
          <w:szCs w:val="24"/>
        </w:rPr>
        <w:t xml:space="preserve"> w</w:t>
      </w:r>
      <w:proofErr w:type="gramEnd"/>
      <w:r>
        <w:rPr>
          <w:szCs w:val="24"/>
        </w:rPr>
        <w:t xml:space="preserve"> wysoko</w:t>
      </w:r>
      <w:r>
        <w:rPr>
          <w:rFonts w:eastAsia="TimesNewRoman"/>
          <w:szCs w:val="24"/>
        </w:rPr>
        <w:t>ś</w:t>
      </w:r>
      <w:r>
        <w:rPr>
          <w:szCs w:val="24"/>
        </w:rPr>
        <w:t>ci:</w:t>
      </w:r>
    </w:p>
    <w:p w14:paraId="6A463A12" w14:textId="77777777" w:rsidR="004D6C0A" w:rsidRDefault="004D6C0A" w:rsidP="0034068A">
      <w:pPr>
        <w:pStyle w:val="Standard"/>
        <w:spacing w:after="0"/>
        <w:ind w:left="-142" w:firstLine="142"/>
        <w:jc w:val="both"/>
        <w:rPr>
          <w:szCs w:val="24"/>
        </w:rPr>
      </w:pPr>
      <w:proofErr w:type="gramStart"/>
      <w:r>
        <w:rPr>
          <w:szCs w:val="24"/>
        </w:rPr>
        <w:t>wartość</w:t>
      </w:r>
      <w:proofErr w:type="gramEnd"/>
      <w:r>
        <w:rPr>
          <w:szCs w:val="24"/>
        </w:rPr>
        <w:t xml:space="preserve"> netto...................................... PLN</w:t>
      </w:r>
    </w:p>
    <w:p w14:paraId="232EBC34" w14:textId="77777777" w:rsidR="004D6C0A" w:rsidRDefault="004D6C0A" w:rsidP="0034068A">
      <w:pPr>
        <w:pStyle w:val="Standard"/>
        <w:spacing w:after="0"/>
        <w:ind w:left="-142" w:firstLine="142"/>
        <w:jc w:val="both"/>
        <w:rPr>
          <w:szCs w:val="24"/>
        </w:rPr>
      </w:pPr>
      <w:r>
        <w:rPr>
          <w:szCs w:val="24"/>
        </w:rPr>
        <w:t xml:space="preserve">podatek od towarów i usług ( </w:t>
      </w:r>
      <w:proofErr w:type="gramStart"/>
      <w:r>
        <w:rPr>
          <w:szCs w:val="24"/>
        </w:rPr>
        <w:t>VAT )  23 %</w:t>
      </w:r>
      <w:proofErr w:type="gramEnd"/>
    </w:p>
    <w:p w14:paraId="52F6CD70" w14:textId="77777777" w:rsidR="004D6C0A" w:rsidRDefault="004D6C0A" w:rsidP="0034068A">
      <w:pPr>
        <w:pStyle w:val="Standard"/>
        <w:spacing w:after="0"/>
        <w:ind w:left="-142" w:firstLine="142"/>
        <w:jc w:val="both"/>
        <w:rPr>
          <w:szCs w:val="24"/>
        </w:rPr>
      </w:pPr>
      <w:proofErr w:type="gramStart"/>
      <w:r>
        <w:rPr>
          <w:szCs w:val="24"/>
        </w:rPr>
        <w:t>w</w:t>
      </w:r>
      <w:proofErr w:type="gramEnd"/>
      <w:r>
        <w:rPr>
          <w:szCs w:val="24"/>
        </w:rPr>
        <w:t xml:space="preserve"> wysokości............................ PLN</w:t>
      </w:r>
    </w:p>
    <w:p w14:paraId="61342484" w14:textId="77777777" w:rsidR="004D6C0A" w:rsidRDefault="004D6C0A" w:rsidP="0034068A">
      <w:pPr>
        <w:pStyle w:val="Standard"/>
        <w:spacing w:after="0"/>
        <w:ind w:left="-142" w:firstLine="142"/>
        <w:jc w:val="both"/>
        <w:rPr>
          <w:b/>
          <w:bCs/>
          <w:szCs w:val="24"/>
        </w:rPr>
      </w:pPr>
      <w:proofErr w:type="gramStart"/>
      <w:r>
        <w:rPr>
          <w:b/>
          <w:bCs/>
          <w:szCs w:val="24"/>
        </w:rPr>
        <w:t>wynagrodzenie</w:t>
      </w:r>
      <w:proofErr w:type="gramEnd"/>
      <w:r>
        <w:rPr>
          <w:b/>
          <w:bCs/>
          <w:szCs w:val="24"/>
        </w:rPr>
        <w:t xml:space="preserve"> brutto................................. PLN</w:t>
      </w:r>
    </w:p>
    <w:p w14:paraId="1D6BE163" w14:textId="4EB248C3" w:rsidR="00752742" w:rsidRDefault="004D6C0A" w:rsidP="0034068A">
      <w:pPr>
        <w:pStyle w:val="Standard"/>
        <w:spacing w:after="0"/>
        <w:ind w:left="-142" w:firstLine="142"/>
        <w:jc w:val="both"/>
        <w:rPr>
          <w:szCs w:val="24"/>
        </w:rPr>
      </w:pPr>
      <w:r>
        <w:rPr>
          <w:szCs w:val="24"/>
        </w:rPr>
        <w:t>(</w:t>
      </w:r>
      <w:proofErr w:type="gramStart"/>
      <w:r>
        <w:rPr>
          <w:szCs w:val="24"/>
        </w:rPr>
        <w:t>słownie:  .......................................................................................00/100 )</w:t>
      </w:r>
      <w:proofErr w:type="gramEnd"/>
    </w:p>
    <w:p w14:paraId="1D3350C8" w14:textId="1740CDE0" w:rsidR="009B6D17" w:rsidRDefault="009B6D17" w:rsidP="0034068A">
      <w:pPr>
        <w:pStyle w:val="Standard"/>
        <w:numPr>
          <w:ilvl w:val="0"/>
          <w:numId w:val="25"/>
        </w:numPr>
        <w:spacing w:after="0"/>
        <w:ind w:left="-142" w:firstLine="142"/>
        <w:jc w:val="both"/>
        <w:rPr>
          <w:szCs w:val="24"/>
        </w:rPr>
      </w:pPr>
      <w:r w:rsidRPr="00752742">
        <w:rPr>
          <w:szCs w:val="24"/>
        </w:rPr>
        <w:t>Wynagrodzenie, o którym mowa w ust. 1 zawiera wszystkie inne koszty niezbędne do wykonania umowy</w:t>
      </w:r>
      <w:r w:rsidR="001F1E25" w:rsidRPr="00752742">
        <w:rPr>
          <w:szCs w:val="24"/>
        </w:rPr>
        <w:t>.</w:t>
      </w:r>
    </w:p>
    <w:p w14:paraId="54AEC067" w14:textId="5B8A67C2" w:rsidR="009B6D17" w:rsidRDefault="009B6D17" w:rsidP="0034068A">
      <w:pPr>
        <w:pStyle w:val="Standard"/>
        <w:numPr>
          <w:ilvl w:val="0"/>
          <w:numId w:val="25"/>
        </w:numPr>
        <w:spacing w:after="0"/>
        <w:ind w:left="-142" w:firstLine="142"/>
        <w:jc w:val="both"/>
        <w:rPr>
          <w:szCs w:val="24"/>
        </w:rPr>
      </w:pPr>
      <w:r w:rsidRPr="00752742">
        <w:rPr>
          <w:szCs w:val="24"/>
        </w:rPr>
        <w:t>Wynagrodzenie Wykonawcy ustala się według cen jednostkowych</w:t>
      </w:r>
      <w:r w:rsidR="00303252">
        <w:rPr>
          <w:szCs w:val="24"/>
        </w:rPr>
        <w:t xml:space="preserve"> obowiązujących w danym dniu tankowania</w:t>
      </w:r>
      <w:r w:rsidRPr="00752742">
        <w:rPr>
          <w:szCs w:val="24"/>
        </w:rPr>
        <w:t xml:space="preserve">. </w:t>
      </w:r>
      <w:r w:rsidR="00CC57BF" w:rsidRPr="00752742">
        <w:rPr>
          <w:szCs w:val="24"/>
        </w:rPr>
        <w:t xml:space="preserve">Rzeczywista wartość umowy będzie sumą wartości zrealizowanych zamówień składanych przez Zamawiającego oraz cen jednostkowych </w:t>
      </w:r>
      <w:r w:rsidR="00303252">
        <w:rPr>
          <w:szCs w:val="24"/>
        </w:rPr>
        <w:t>obowiązujących w dniu tankowania</w:t>
      </w:r>
      <w:r w:rsidR="00CC57BF" w:rsidRPr="00752742">
        <w:rPr>
          <w:szCs w:val="24"/>
        </w:rPr>
        <w:t>.</w:t>
      </w:r>
    </w:p>
    <w:p w14:paraId="01E80D4F" w14:textId="56655C0B" w:rsidR="009B6D17" w:rsidRPr="00752742" w:rsidRDefault="00EC4841" w:rsidP="0034068A">
      <w:pPr>
        <w:pStyle w:val="Standard"/>
        <w:numPr>
          <w:ilvl w:val="0"/>
          <w:numId w:val="25"/>
        </w:numPr>
        <w:spacing w:after="0"/>
        <w:ind w:left="-142" w:firstLine="142"/>
        <w:jc w:val="both"/>
        <w:rPr>
          <w:szCs w:val="24"/>
        </w:rPr>
      </w:pPr>
      <w:r w:rsidRPr="00752742">
        <w:rPr>
          <w:kern w:val="0"/>
          <w:szCs w:val="24"/>
        </w:rPr>
        <w:t xml:space="preserve">Wartość </w:t>
      </w:r>
      <w:r w:rsidR="00B8522E" w:rsidRPr="00752742">
        <w:rPr>
          <w:kern w:val="0"/>
          <w:szCs w:val="24"/>
        </w:rPr>
        <w:t>wynagrodzenia, jaką</w:t>
      </w:r>
      <w:r w:rsidRPr="00752742">
        <w:rPr>
          <w:kern w:val="0"/>
          <w:szCs w:val="24"/>
        </w:rPr>
        <w:t xml:space="preserve"> Zamawiający zapłaci za każdorazowo zakupione paliwo wynikać będzie z iloczynu ilości faktycznie zatankowanego paliwa oraz ceny jednostkowej netto 1 litra paliwa obowiązującej na danej stacji Wykonawcy w dniu tankowan</w:t>
      </w:r>
      <w:r w:rsidR="00B8522E">
        <w:rPr>
          <w:kern w:val="0"/>
          <w:szCs w:val="24"/>
        </w:rPr>
        <w:t>ia, powiększonego o podatek VAT</w:t>
      </w:r>
      <w:r w:rsidRPr="00752742">
        <w:rPr>
          <w:kern w:val="0"/>
          <w:szCs w:val="24"/>
        </w:rPr>
        <w:t>.</w:t>
      </w:r>
    </w:p>
    <w:p w14:paraId="0B81F1C4" w14:textId="2A3825B3" w:rsidR="004D6C0A" w:rsidRDefault="00FE3780" w:rsidP="0034068A">
      <w:pPr>
        <w:pStyle w:val="Standard"/>
        <w:numPr>
          <w:ilvl w:val="0"/>
          <w:numId w:val="25"/>
        </w:numPr>
        <w:spacing w:after="0"/>
        <w:ind w:left="-142" w:firstLine="142"/>
        <w:jc w:val="both"/>
        <w:rPr>
          <w:szCs w:val="24"/>
        </w:rPr>
      </w:pPr>
      <w:r w:rsidRPr="00752742">
        <w:rPr>
          <w:szCs w:val="24"/>
        </w:rPr>
        <w:t>Zapłata nastąpi</w:t>
      </w:r>
      <w:r w:rsidR="004D6C0A" w:rsidRPr="00752742">
        <w:rPr>
          <w:szCs w:val="24"/>
        </w:rPr>
        <w:t xml:space="preserve"> przelewem w terminie określonym w formularzu ofertowym Wykonawcy, min. 14 dni licząc od daty otrzymania prawidłowo wystawionej faktury VAT.</w:t>
      </w:r>
    </w:p>
    <w:p w14:paraId="7DE06F3A" w14:textId="77777777" w:rsidR="00752742" w:rsidRPr="00752742" w:rsidRDefault="00752742" w:rsidP="0034068A">
      <w:pPr>
        <w:pStyle w:val="Standard"/>
        <w:numPr>
          <w:ilvl w:val="0"/>
          <w:numId w:val="25"/>
        </w:numPr>
        <w:spacing w:after="0"/>
        <w:ind w:left="-142" w:firstLine="142"/>
        <w:jc w:val="both"/>
        <w:rPr>
          <w:szCs w:val="24"/>
        </w:rPr>
      </w:pPr>
      <w:r>
        <w:t>Strony postanawiają, że za termin zapłaty faktury uznaje się dzień, w którym Zamawiający polecił swojemu bankowi dokonanie przelewu wynagrodzenia Wykonawcy na wskazany przez niego rachunek bankowy.</w:t>
      </w:r>
    </w:p>
    <w:p w14:paraId="7D009F8C" w14:textId="5455B6BE" w:rsidR="004D6C0A" w:rsidRDefault="004D6C0A" w:rsidP="0034068A">
      <w:pPr>
        <w:pStyle w:val="Standard"/>
        <w:numPr>
          <w:ilvl w:val="0"/>
          <w:numId w:val="25"/>
        </w:numPr>
        <w:spacing w:after="0"/>
        <w:ind w:left="-142" w:firstLine="142"/>
        <w:jc w:val="both"/>
        <w:rPr>
          <w:szCs w:val="24"/>
        </w:rPr>
      </w:pPr>
      <w:r w:rsidRPr="00752742">
        <w:rPr>
          <w:szCs w:val="24"/>
        </w:rPr>
        <w:t>Zamawiający może dokonać zapłaty należności przelewem w formie metody podzielonej płatności, o której mowa w ustawie o podatku od towarów i usług. W przypadku realizacji przez Zamawiającego, płatności, o której mowa w niniejszym ustępie Zamawiający przekaże wartość netto zobowiązania wskazaną na fakturze przelewem na rachunek bankowy Wykonawcy w banku …...</w:t>
      </w:r>
      <w:r w:rsidR="00A86FC6">
        <w:rPr>
          <w:szCs w:val="24"/>
        </w:rPr>
        <w:t>........</w:t>
      </w:r>
      <w:r w:rsidRPr="00752742">
        <w:rPr>
          <w:szCs w:val="24"/>
        </w:rPr>
        <w:t xml:space="preserve"> </w:t>
      </w:r>
      <w:proofErr w:type="gramStart"/>
      <w:r w:rsidRPr="00752742">
        <w:rPr>
          <w:szCs w:val="24"/>
        </w:rPr>
        <w:t>nr</w:t>
      </w:r>
      <w:proofErr w:type="gramEnd"/>
      <w:r w:rsidRPr="00752742">
        <w:rPr>
          <w:szCs w:val="24"/>
        </w:rPr>
        <w:t xml:space="preserve"> …</w:t>
      </w:r>
      <w:r w:rsidR="00A86FC6">
        <w:rPr>
          <w:szCs w:val="24"/>
        </w:rPr>
        <w:t>…..</w:t>
      </w:r>
      <w:r w:rsidRPr="00752742">
        <w:rPr>
          <w:szCs w:val="24"/>
        </w:rPr>
        <w:t xml:space="preserve"> w terminie zgodnym z ust. 5, zaś wartość podatku VAT zobowiązania wskazaną w fakturze na osobny rachunek VAT Zleceniobiorcy.</w:t>
      </w:r>
    </w:p>
    <w:p w14:paraId="441C3CAC" w14:textId="59B74434" w:rsidR="0042300C" w:rsidRPr="0042300C" w:rsidRDefault="0042300C" w:rsidP="0034068A">
      <w:pPr>
        <w:pStyle w:val="Standard"/>
        <w:numPr>
          <w:ilvl w:val="0"/>
          <w:numId w:val="25"/>
        </w:numPr>
        <w:spacing w:after="0"/>
        <w:ind w:left="-142" w:firstLine="142"/>
        <w:jc w:val="both"/>
        <w:rPr>
          <w:szCs w:val="24"/>
        </w:rPr>
      </w:pPr>
      <w:r w:rsidRPr="0042300C">
        <w:rPr>
          <w:szCs w:val="24"/>
        </w:rPr>
        <w:lastRenderedPageBreak/>
        <w:t xml:space="preserve">Faktury VAT za dostawę paliw realizowanych w formie bezgotówkowych </w:t>
      </w:r>
      <w:proofErr w:type="spellStart"/>
      <w:r w:rsidRPr="0042300C">
        <w:rPr>
          <w:szCs w:val="24"/>
        </w:rPr>
        <w:t>tankowań</w:t>
      </w:r>
      <w:proofErr w:type="spellEnd"/>
      <w:r w:rsidRPr="0042300C">
        <w:rPr>
          <w:szCs w:val="24"/>
        </w:rPr>
        <w:t xml:space="preserve"> będą wystawiane w następującym okresie rozliczeniowym:</w:t>
      </w:r>
      <w:r>
        <w:rPr>
          <w:szCs w:val="24"/>
        </w:rPr>
        <w:t xml:space="preserve"> </w:t>
      </w:r>
      <w:r w:rsidRPr="0042300C">
        <w:rPr>
          <w:szCs w:val="24"/>
        </w:rPr>
        <w:t>okres rozlicz</w:t>
      </w:r>
      <w:r>
        <w:rPr>
          <w:szCs w:val="24"/>
        </w:rPr>
        <w:t xml:space="preserve">eniowy od 1 do 15 dnia miesiąca </w:t>
      </w:r>
      <w:proofErr w:type="gramStart"/>
      <w:r w:rsidRPr="0042300C">
        <w:rPr>
          <w:szCs w:val="24"/>
        </w:rPr>
        <w:t>o</w:t>
      </w:r>
      <w:r>
        <w:rPr>
          <w:szCs w:val="24"/>
        </w:rPr>
        <w:t xml:space="preserve">raz  </w:t>
      </w:r>
      <w:r w:rsidR="008614DB">
        <w:rPr>
          <w:szCs w:val="24"/>
        </w:rPr>
        <w:t>o</w:t>
      </w:r>
      <w:r w:rsidRPr="0042300C">
        <w:rPr>
          <w:szCs w:val="24"/>
        </w:rPr>
        <w:t>kres</w:t>
      </w:r>
      <w:proofErr w:type="gramEnd"/>
      <w:r w:rsidRPr="0042300C">
        <w:rPr>
          <w:szCs w:val="24"/>
        </w:rPr>
        <w:t xml:space="preserve"> rozliczeniowy od 16 do ostatniego dnia miesiąca.</w:t>
      </w:r>
    </w:p>
    <w:p w14:paraId="4D3E90FE" w14:textId="77777777" w:rsidR="00F628CA" w:rsidRDefault="00F628CA" w:rsidP="0034068A">
      <w:pPr>
        <w:pStyle w:val="Standard"/>
        <w:spacing w:after="0"/>
        <w:rPr>
          <w:b/>
          <w:bCs/>
          <w:szCs w:val="24"/>
        </w:rPr>
      </w:pPr>
    </w:p>
    <w:p w14:paraId="744D4460" w14:textId="77777777" w:rsidR="00F628CA" w:rsidRDefault="00F628CA" w:rsidP="004D6C0A">
      <w:pPr>
        <w:pStyle w:val="Standard"/>
        <w:spacing w:after="0"/>
        <w:jc w:val="center"/>
        <w:rPr>
          <w:b/>
          <w:bCs/>
          <w:szCs w:val="24"/>
        </w:rPr>
      </w:pPr>
    </w:p>
    <w:p w14:paraId="53450A7D" w14:textId="77777777" w:rsidR="004D6C0A" w:rsidRDefault="004D6C0A" w:rsidP="004D6C0A">
      <w:pPr>
        <w:pStyle w:val="Standard"/>
        <w:spacing w:after="0"/>
        <w:jc w:val="center"/>
        <w:rPr>
          <w:b/>
          <w:bCs/>
          <w:szCs w:val="24"/>
        </w:rPr>
      </w:pPr>
    </w:p>
    <w:p w14:paraId="1AB041BE" w14:textId="77777777" w:rsidR="004D6C0A" w:rsidRDefault="004D6C0A" w:rsidP="004D6C0A">
      <w:pPr>
        <w:pStyle w:val="Standard"/>
        <w:spacing w:after="0"/>
        <w:jc w:val="center"/>
        <w:rPr>
          <w:b/>
          <w:bCs/>
          <w:szCs w:val="24"/>
        </w:rPr>
      </w:pPr>
      <w:r>
        <w:rPr>
          <w:b/>
          <w:bCs/>
          <w:szCs w:val="24"/>
        </w:rPr>
        <w:t>§ 4</w:t>
      </w:r>
    </w:p>
    <w:p w14:paraId="76D6D1D0" w14:textId="2917A48D" w:rsidR="004D6C0A" w:rsidRDefault="004D6C0A" w:rsidP="004D6C0A">
      <w:pPr>
        <w:pStyle w:val="Standard"/>
        <w:spacing w:after="0"/>
        <w:jc w:val="center"/>
        <w:rPr>
          <w:b/>
          <w:bCs/>
          <w:szCs w:val="24"/>
        </w:rPr>
      </w:pPr>
      <w:r>
        <w:rPr>
          <w:b/>
          <w:bCs/>
          <w:szCs w:val="24"/>
        </w:rPr>
        <w:t>Gwarancja</w:t>
      </w:r>
    </w:p>
    <w:p w14:paraId="0B108181" w14:textId="77777777" w:rsidR="00B472DB" w:rsidRDefault="00B472DB" w:rsidP="004D6C0A">
      <w:pPr>
        <w:pStyle w:val="Standard"/>
        <w:spacing w:after="0"/>
        <w:jc w:val="center"/>
        <w:rPr>
          <w:b/>
          <w:bCs/>
          <w:szCs w:val="24"/>
        </w:rPr>
      </w:pPr>
    </w:p>
    <w:p w14:paraId="2A3C16D1" w14:textId="5FA2FB7A" w:rsidR="004D6C0A" w:rsidRDefault="004D6C0A" w:rsidP="00B472DB">
      <w:pPr>
        <w:pStyle w:val="Default"/>
        <w:spacing w:line="276" w:lineRule="auto"/>
        <w:jc w:val="both"/>
      </w:pPr>
      <w:r>
        <w:rPr>
          <w:rFonts w:ascii="Times New Roman" w:hAnsi="Times New Roman" w:cs="Times New Roman"/>
          <w:color w:val="00000A"/>
        </w:rPr>
        <w:t xml:space="preserve">Wykonawca udziela Zamawiającemu gwarancji na przedmiot umowy i gwarantuje, </w:t>
      </w:r>
      <w:r>
        <w:rPr>
          <w:rFonts w:ascii="Times New Roman" w:hAnsi="Times New Roman" w:cs="Times New Roman"/>
          <w:color w:val="00000A"/>
        </w:rPr>
        <w:br/>
        <w:t xml:space="preserve">że dostarczane paliwa odpowiadają w najwyższym stopniu wymaganiom zawartym </w:t>
      </w:r>
      <w:r>
        <w:rPr>
          <w:rFonts w:ascii="Times New Roman" w:hAnsi="Times New Roman" w:cs="Times New Roman"/>
          <w:color w:val="00000A"/>
        </w:rPr>
        <w:br/>
        <w:t xml:space="preserve">w rozporządzeniach europejskich, a także w przepisach prawa polskiego z punktu widzenia zapewnienia ochrony zdrowia i bezpieczeństwa </w:t>
      </w:r>
      <w:proofErr w:type="gramStart"/>
      <w:r>
        <w:rPr>
          <w:rFonts w:ascii="Times New Roman" w:hAnsi="Times New Roman" w:cs="Times New Roman"/>
          <w:color w:val="00000A"/>
        </w:rPr>
        <w:t xml:space="preserve">pracowników </w:t>
      </w:r>
      <w:r w:rsidR="00FC7630">
        <w:rPr>
          <w:rFonts w:ascii="Times New Roman" w:hAnsi="Times New Roman" w:cs="Times New Roman"/>
          <w:color w:val="00000A"/>
        </w:rPr>
        <w:t>.</w:t>
      </w:r>
      <w:proofErr w:type="gramEnd"/>
    </w:p>
    <w:p w14:paraId="5E442C50" w14:textId="77777777" w:rsidR="004D6C0A" w:rsidRDefault="004D6C0A" w:rsidP="004D6C0A">
      <w:pPr>
        <w:pStyle w:val="Akapitzlist"/>
        <w:spacing w:after="0"/>
        <w:ind w:left="0"/>
        <w:jc w:val="both"/>
        <w:rPr>
          <w:spacing w:val="-6"/>
          <w:szCs w:val="24"/>
        </w:rPr>
      </w:pPr>
    </w:p>
    <w:p w14:paraId="7864D17A" w14:textId="77777777" w:rsidR="004D6C0A" w:rsidRDefault="004D6C0A" w:rsidP="004D6C0A">
      <w:pPr>
        <w:pStyle w:val="Standard"/>
        <w:spacing w:after="0"/>
        <w:jc w:val="both"/>
        <w:rPr>
          <w:szCs w:val="24"/>
        </w:rPr>
      </w:pPr>
    </w:p>
    <w:p w14:paraId="4EC51C0C" w14:textId="77777777" w:rsidR="004D6C0A" w:rsidRDefault="004D6C0A" w:rsidP="004D6C0A">
      <w:pPr>
        <w:pStyle w:val="Standard"/>
        <w:spacing w:after="0"/>
        <w:jc w:val="center"/>
        <w:rPr>
          <w:b/>
          <w:bCs/>
          <w:szCs w:val="24"/>
        </w:rPr>
      </w:pPr>
      <w:r>
        <w:rPr>
          <w:b/>
          <w:bCs/>
          <w:szCs w:val="24"/>
        </w:rPr>
        <w:t>§ 5</w:t>
      </w:r>
    </w:p>
    <w:p w14:paraId="7AD1D365" w14:textId="77777777" w:rsidR="004D6C0A" w:rsidRDefault="004D6C0A" w:rsidP="004D6C0A">
      <w:pPr>
        <w:pStyle w:val="Standard"/>
        <w:spacing w:after="0"/>
        <w:jc w:val="center"/>
        <w:rPr>
          <w:b/>
          <w:bCs/>
          <w:szCs w:val="24"/>
        </w:rPr>
      </w:pPr>
      <w:r>
        <w:rPr>
          <w:b/>
          <w:bCs/>
          <w:szCs w:val="24"/>
        </w:rPr>
        <w:t>Kary umowne</w:t>
      </w:r>
    </w:p>
    <w:p w14:paraId="5EA7BE21" w14:textId="77777777" w:rsidR="004D6C0A" w:rsidRDefault="004D6C0A" w:rsidP="004D6C0A">
      <w:pPr>
        <w:pStyle w:val="Standard"/>
        <w:spacing w:after="0"/>
        <w:jc w:val="center"/>
        <w:rPr>
          <w:b/>
          <w:bCs/>
          <w:szCs w:val="24"/>
        </w:rPr>
      </w:pPr>
    </w:p>
    <w:p w14:paraId="6435DC51" w14:textId="77777777" w:rsidR="004D6C0A" w:rsidRDefault="004D6C0A" w:rsidP="004D6C0A">
      <w:pPr>
        <w:pStyle w:val="Standard"/>
        <w:numPr>
          <w:ilvl w:val="0"/>
          <w:numId w:val="6"/>
        </w:numPr>
        <w:spacing w:after="0"/>
        <w:jc w:val="both"/>
      </w:pPr>
      <w:r>
        <w:rPr>
          <w:szCs w:val="24"/>
        </w:rPr>
        <w:t>Wykonawca zapłaci Zamawiaj</w:t>
      </w:r>
      <w:r>
        <w:rPr>
          <w:rFonts w:eastAsia="TimesNewRoman"/>
          <w:szCs w:val="24"/>
        </w:rPr>
        <w:t>ą</w:t>
      </w:r>
      <w:r>
        <w:rPr>
          <w:szCs w:val="24"/>
        </w:rPr>
        <w:t>cemu karę umowną:</w:t>
      </w:r>
    </w:p>
    <w:p w14:paraId="0151F196" w14:textId="1DAF9A74" w:rsidR="004D6C0A" w:rsidRDefault="004D6C0A" w:rsidP="004D6C0A">
      <w:pPr>
        <w:pStyle w:val="Standard"/>
        <w:numPr>
          <w:ilvl w:val="0"/>
          <w:numId w:val="7"/>
        </w:numPr>
        <w:spacing w:after="0"/>
        <w:ind w:left="709" w:hanging="425"/>
        <w:jc w:val="both"/>
      </w:pPr>
      <w:proofErr w:type="gramStart"/>
      <w:r>
        <w:rPr>
          <w:szCs w:val="24"/>
        </w:rPr>
        <w:t>w</w:t>
      </w:r>
      <w:proofErr w:type="gramEnd"/>
      <w:r>
        <w:rPr>
          <w:szCs w:val="24"/>
        </w:rPr>
        <w:t xml:space="preserve"> wysokości </w:t>
      </w:r>
      <w:r w:rsidR="000C1E2B">
        <w:rPr>
          <w:szCs w:val="24"/>
          <w:lang w:eastAsia="de-DE"/>
        </w:rPr>
        <w:t>1</w:t>
      </w:r>
      <w:r>
        <w:rPr>
          <w:szCs w:val="24"/>
          <w:lang w:eastAsia="de-DE"/>
        </w:rPr>
        <w:t xml:space="preserve"> %</w:t>
      </w:r>
      <w:r>
        <w:rPr>
          <w:szCs w:val="24"/>
        </w:rPr>
        <w:t xml:space="preserve"> wartości zamówienia za każdy rozpoczęty dzień </w:t>
      </w:r>
      <w:r w:rsidR="009110EC">
        <w:rPr>
          <w:szCs w:val="24"/>
        </w:rPr>
        <w:t>zwłoki</w:t>
      </w:r>
      <w:r>
        <w:rPr>
          <w:szCs w:val="24"/>
        </w:rPr>
        <w:br/>
      </w:r>
      <w:r>
        <w:rPr>
          <w:szCs w:val="24"/>
          <w:lang w:eastAsia="de-DE"/>
        </w:rPr>
        <w:t>w wykonaniu</w:t>
      </w:r>
      <w:r w:rsidR="008614DB">
        <w:rPr>
          <w:szCs w:val="24"/>
          <w:lang w:eastAsia="de-DE"/>
        </w:rPr>
        <w:t xml:space="preserve"> czynności, o których mowa w § 1</w:t>
      </w:r>
      <w:r>
        <w:rPr>
          <w:szCs w:val="24"/>
          <w:lang w:eastAsia="de-DE"/>
        </w:rPr>
        <w:t xml:space="preserve"> </w:t>
      </w:r>
      <w:r>
        <w:rPr>
          <w:spacing w:val="-6"/>
          <w:szCs w:val="24"/>
        </w:rPr>
        <w:t>ust. 1,</w:t>
      </w:r>
    </w:p>
    <w:p w14:paraId="3FADB905" w14:textId="7ECCA023" w:rsidR="004D6C0A" w:rsidRDefault="000C1E2B" w:rsidP="004D6C0A">
      <w:pPr>
        <w:pStyle w:val="Standard"/>
        <w:numPr>
          <w:ilvl w:val="0"/>
          <w:numId w:val="7"/>
        </w:numPr>
        <w:spacing w:after="0"/>
        <w:ind w:left="709" w:hanging="425"/>
        <w:jc w:val="both"/>
        <w:rPr>
          <w:szCs w:val="24"/>
        </w:rPr>
      </w:pPr>
      <w:proofErr w:type="gramStart"/>
      <w:r>
        <w:rPr>
          <w:szCs w:val="24"/>
        </w:rPr>
        <w:t>w</w:t>
      </w:r>
      <w:proofErr w:type="gramEnd"/>
      <w:r>
        <w:rPr>
          <w:szCs w:val="24"/>
        </w:rPr>
        <w:t xml:space="preserve"> wysokości 5</w:t>
      </w:r>
      <w:r w:rsidR="004D6C0A">
        <w:rPr>
          <w:szCs w:val="24"/>
        </w:rPr>
        <w:t xml:space="preserve">% wartości zamówienia w razie </w:t>
      </w:r>
      <w:r>
        <w:rPr>
          <w:szCs w:val="24"/>
        </w:rPr>
        <w:t>zwłoki</w:t>
      </w:r>
      <w:r w:rsidR="004D6C0A">
        <w:rPr>
          <w:szCs w:val="24"/>
        </w:rPr>
        <w:t xml:space="preserve"> w ciągłości dostaw za każdy dzień opóźnienia, licząc od dnia następnego po upływie umownego terminu;</w:t>
      </w:r>
    </w:p>
    <w:p w14:paraId="069FD122" w14:textId="77777777" w:rsidR="004D6C0A" w:rsidRDefault="00F628CA" w:rsidP="004D6C0A">
      <w:pPr>
        <w:pStyle w:val="Standard"/>
        <w:numPr>
          <w:ilvl w:val="0"/>
          <w:numId w:val="7"/>
        </w:numPr>
        <w:spacing w:after="0"/>
        <w:ind w:left="709" w:hanging="425"/>
        <w:jc w:val="both"/>
        <w:rPr>
          <w:szCs w:val="24"/>
        </w:rPr>
      </w:pPr>
      <w:proofErr w:type="gramStart"/>
      <w:r>
        <w:rPr>
          <w:szCs w:val="24"/>
        </w:rPr>
        <w:t>w</w:t>
      </w:r>
      <w:proofErr w:type="gramEnd"/>
      <w:r>
        <w:rPr>
          <w:szCs w:val="24"/>
        </w:rPr>
        <w:t xml:space="preserve"> wysokości 5</w:t>
      </w:r>
      <w:r w:rsidR="004D6C0A">
        <w:rPr>
          <w:szCs w:val="24"/>
        </w:rPr>
        <w:t xml:space="preserve"> % wynagrodzenia brutto, w razie odstąpienia od umowy przez Zamawiającego z przyczyn, o których mowa w § 6 oraz w razie odstąpienia od umowy przez Wykonawcę z przyczyn nie leżących po stronie Zamawiającego.</w:t>
      </w:r>
    </w:p>
    <w:p w14:paraId="3C26BBE6" w14:textId="29319D23" w:rsidR="004D6C0A" w:rsidRDefault="00B472DB" w:rsidP="004D6C0A">
      <w:pPr>
        <w:pStyle w:val="Standard"/>
        <w:numPr>
          <w:ilvl w:val="0"/>
          <w:numId w:val="6"/>
        </w:numPr>
        <w:spacing w:after="0"/>
        <w:ind w:left="709" w:hanging="709"/>
        <w:jc w:val="both"/>
      </w:pPr>
      <w:r w:rsidRPr="009E5863">
        <w:rPr>
          <w:szCs w:val="24"/>
        </w:rPr>
        <w:t xml:space="preserve">Zamawiający </w:t>
      </w:r>
      <w:r w:rsidR="004D6C0A">
        <w:rPr>
          <w:szCs w:val="24"/>
        </w:rPr>
        <w:t>zastrzega</w:t>
      </w:r>
      <w:r w:rsidR="004D6C0A">
        <w:rPr>
          <w:rFonts w:eastAsia="TimesNewRoman"/>
          <w:szCs w:val="24"/>
        </w:rPr>
        <w:t xml:space="preserve"> </w:t>
      </w:r>
      <w:r w:rsidR="004D6C0A">
        <w:rPr>
          <w:szCs w:val="24"/>
        </w:rPr>
        <w:t>sobie prawo do odszkodowania uzupełniaj</w:t>
      </w:r>
      <w:r w:rsidR="004D6C0A">
        <w:rPr>
          <w:rFonts w:eastAsia="TimesNewRoman"/>
          <w:szCs w:val="24"/>
        </w:rPr>
        <w:t>ą</w:t>
      </w:r>
      <w:r w:rsidR="004D6C0A">
        <w:rPr>
          <w:szCs w:val="24"/>
        </w:rPr>
        <w:t xml:space="preserve">cego </w:t>
      </w:r>
      <w:proofErr w:type="gramStart"/>
      <w:r w:rsidR="004D6C0A">
        <w:rPr>
          <w:szCs w:val="24"/>
        </w:rPr>
        <w:t>przenosz</w:t>
      </w:r>
      <w:r w:rsidR="004D6C0A">
        <w:rPr>
          <w:rFonts w:eastAsia="TimesNewRoman"/>
          <w:szCs w:val="24"/>
        </w:rPr>
        <w:t>ą</w:t>
      </w:r>
      <w:r w:rsidR="004D6C0A">
        <w:rPr>
          <w:szCs w:val="24"/>
        </w:rPr>
        <w:t>cego  wysoko</w:t>
      </w:r>
      <w:r w:rsidR="004D6C0A">
        <w:rPr>
          <w:rFonts w:eastAsia="TimesNewRoman"/>
          <w:szCs w:val="24"/>
        </w:rPr>
        <w:t>ść</w:t>
      </w:r>
      <w:proofErr w:type="gramEnd"/>
      <w:r w:rsidR="004D6C0A">
        <w:rPr>
          <w:rFonts w:eastAsia="TimesNewRoman"/>
          <w:szCs w:val="24"/>
        </w:rPr>
        <w:t xml:space="preserve"> </w:t>
      </w:r>
      <w:r w:rsidR="004D6C0A">
        <w:rPr>
          <w:szCs w:val="24"/>
        </w:rPr>
        <w:t>kar umownych do wysoko</w:t>
      </w:r>
      <w:r w:rsidR="004D6C0A">
        <w:rPr>
          <w:rFonts w:eastAsia="TimesNewRoman"/>
          <w:szCs w:val="24"/>
        </w:rPr>
        <w:t>ś</w:t>
      </w:r>
      <w:r w:rsidR="004D6C0A">
        <w:rPr>
          <w:szCs w:val="24"/>
        </w:rPr>
        <w:t>ci rzeczywi</w:t>
      </w:r>
      <w:r w:rsidR="004D6C0A">
        <w:rPr>
          <w:rFonts w:eastAsia="TimesNewRoman"/>
          <w:szCs w:val="24"/>
        </w:rPr>
        <w:t>ś</w:t>
      </w:r>
      <w:r w:rsidR="004D6C0A">
        <w:rPr>
          <w:szCs w:val="24"/>
        </w:rPr>
        <w:t>cie poniesionej szkody.</w:t>
      </w:r>
    </w:p>
    <w:p w14:paraId="51AE3B37" w14:textId="6DB950CF" w:rsidR="00686A45" w:rsidRPr="00686A45" w:rsidRDefault="00686A45" w:rsidP="00686A45">
      <w:pPr>
        <w:pStyle w:val="Default"/>
        <w:numPr>
          <w:ilvl w:val="0"/>
          <w:numId w:val="6"/>
        </w:numPr>
        <w:ind w:left="709" w:hanging="709"/>
        <w:jc w:val="both"/>
        <w:rPr>
          <w:rFonts w:ascii="Times New Roman" w:hAnsi="Times New Roman" w:cs="Times New Roman"/>
          <w:color w:val="00000A"/>
        </w:rPr>
      </w:pPr>
      <w:r>
        <w:rPr>
          <w:rFonts w:ascii="Times New Roman" w:hAnsi="Times New Roman" w:cs="Times New Roman"/>
          <w:color w:val="00000A"/>
        </w:rPr>
        <w:t>M</w:t>
      </w:r>
      <w:r w:rsidRPr="00686A45">
        <w:rPr>
          <w:rFonts w:ascii="Times New Roman" w:hAnsi="Times New Roman" w:cs="Times New Roman"/>
          <w:color w:val="00000A"/>
        </w:rPr>
        <w:t xml:space="preserve">aksymalna wysokość zastrzeżonych kar nie może przekroczyć </w:t>
      </w:r>
      <w:r>
        <w:rPr>
          <w:rFonts w:ascii="Times New Roman" w:hAnsi="Times New Roman" w:cs="Times New Roman"/>
          <w:color w:val="00000A"/>
        </w:rPr>
        <w:t>30 % wartości wynagrodzenia</w:t>
      </w:r>
      <w:r w:rsidRPr="00686A45">
        <w:rPr>
          <w:rFonts w:ascii="Times New Roman" w:hAnsi="Times New Roman" w:cs="Times New Roman"/>
          <w:color w:val="00000A"/>
        </w:rPr>
        <w:t xml:space="preserve"> brutto, o którym mowa w § 3 ust. 1 umowy</w:t>
      </w:r>
    </w:p>
    <w:p w14:paraId="2BF1C8EF" w14:textId="1BFF271F" w:rsidR="009110EC" w:rsidRPr="00686A45" w:rsidRDefault="004D6C0A" w:rsidP="00686A45">
      <w:pPr>
        <w:pStyle w:val="Default"/>
        <w:numPr>
          <w:ilvl w:val="0"/>
          <w:numId w:val="6"/>
        </w:numPr>
        <w:spacing w:line="276" w:lineRule="auto"/>
        <w:ind w:left="709" w:hanging="709"/>
        <w:jc w:val="both"/>
      </w:pPr>
      <w:r>
        <w:rPr>
          <w:rFonts w:ascii="Times New Roman" w:hAnsi="Times New Roman" w:cs="Times New Roman"/>
        </w:rPr>
        <w:t>Wykonawca wyra</w:t>
      </w:r>
      <w:r>
        <w:rPr>
          <w:rFonts w:ascii="Times New Roman" w:eastAsia="TimesNewRoman" w:hAnsi="Times New Roman" w:cs="Times New Roman"/>
        </w:rPr>
        <w:t>ż</w:t>
      </w:r>
      <w:r>
        <w:rPr>
          <w:rFonts w:ascii="Times New Roman" w:hAnsi="Times New Roman" w:cs="Times New Roman"/>
        </w:rPr>
        <w:t>a zgod</w:t>
      </w:r>
      <w:r>
        <w:rPr>
          <w:rFonts w:ascii="Times New Roman" w:eastAsia="TimesNewRoman" w:hAnsi="Times New Roman" w:cs="Times New Roman"/>
        </w:rPr>
        <w:t xml:space="preserve">ę </w:t>
      </w:r>
      <w:r>
        <w:rPr>
          <w:rFonts w:ascii="Times New Roman" w:hAnsi="Times New Roman" w:cs="Times New Roman"/>
        </w:rPr>
        <w:t>na potr</w:t>
      </w:r>
      <w:r>
        <w:rPr>
          <w:rFonts w:ascii="Times New Roman" w:eastAsia="TimesNewRoman" w:hAnsi="Times New Roman" w:cs="Times New Roman"/>
        </w:rPr>
        <w:t>ą</w:t>
      </w:r>
      <w:r>
        <w:rPr>
          <w:rFonts w:ascii="Times New Roman" w:hAnsi="Times New Roman" w:cs="Times New Roman"/>
        </w:rPr>
        <w:t>cenie kar umownych z przysługuj</w:t>
      </w:r>
      <w:r>
        <w:rPr>
          <w:rFonts w:ascii="Times New Roman" w:eastAsia="TimesNewRoman" w:hAnsi="Times New Roman" w:cs="Times New Roman"/>
        </w:rPr>
        <w:t>ą</w:t>
      </w:r>
      <w:r w:rsidR="000C1E2B">
        <w:rPr>
          <w:rFonts w:ascii="Times New Roman" w:hAnsi="Times New Roman" w:cs="Times New Roman"/>
        </w:rPr>
        <w:t>cego mu wynagrodzenia</w:t>
      </w:r>
      <w:r w:rsidR="00686A45">
        <w:rPr>
          <w:rFonts w:ascii="Times New Roman" w:hAnsi="Times New Roman" w:cs="Times New Roman"/>
        </w:rPr>
        <w:t>.</w:t>
      </w:r>
    </w:p>
    <w:p w14:paraId="139CEEF1" w14:textId="77777777" w:rsidR="009110EC" w:rsidRDefault="009110EC" w:rsidP="008614DB">
      <w:pPr>
        <w:pStyle w:val="Standard"/>
        <w:spacing w:after="0"/>
        <w:jc w:val="both"/>
        <w:rPr>
          <w:szCs w:val="24"/>
        </w:rPr>
      </w:pPr>
    </w:p>
    <w:p w14:paraId="06874395" w14:textId="77777777" w:rsidR="009110EC" w:rsidRDefault="009110EC" w:rsidP="004D6C0A">
      <w:pPr>
        <w:pStyle w:val="Standard"/>
        <w:spacing w:after="0"/>
        <w:ind w:left="720"/>
        <w:jc w:val="both"/>
        <w:rPr>
          <w:szCs w:val="24"/>
        </w:rPr>
      </w:pPr>
    </w:p>
    <w:p w14:paraId="4490FDE8" w14:textId="77777777" w:rsidR="004D6C0A" w:rsidRDefault="004D6C0A" w:rsidP="004D6C0A">
      <w:pPr>
        <w:pStyle w:val="Standard"/>
        <w:spacing w:after="0"/>
        <w:jc w:val="center"/>
        <w:rPr>
          <w:b/>
          <w:bCs/>
          <w:szCs w:val="24"/>
        </w:rPr>
      </w:pPr>
      <w:r>
        <w:rPr>
          <w:b/>
          <w:bCs/>
          <w:szCs w:val="24"/>
        </w:rPr>
        <w:t>§ 6</w:t>
      </w:r>
    </w:p>
    <w:p w14:paraId="09697870" w14:textId="36314E7A" w:rsidR="004D6C0A" w:rsidRDefault="004D6C0A" w:rsidP="004D6C0A">
      <w:pPr>
        <w:pStyle w:val="Standard"/>
        <w:spacing w:after="0"/>
        <w:jc w:val="center"/>
        <w:rPr>
          <w:b/>
          <w:bCs/>
          <w:szCs w:val="24"/>
        </w:rPr>
      </w:pPr>
      <w:r>
        <w:rPr>
          <w:b/>
          <w:bCs/>
          <w:szCs w:val="24"/>
        </w:rPr>
        <w:t>Odstąpienie</w:t>
      </w:r>
      <w:r w:rsidR="00F50746">
        <w:rPr>
          <w:b/>
          <w:bCs/>
          <w:szCs w:val="24"/>
        </w:rPr>
        <w:t xml:space="preserve"> i rozwiązanie</w:t>
      </w:r>
      <w:r>
        <w:rPr>
          <w:b/>
          <w:bCs/>
          <w:szCs w:val="24"/>
        </w:rPr>
        <w:t xml:space="preserve"> umowy</w:t>
      </w:r>
    </w:p>
    <w:p w14:paraId="2E3E1B48" w14:textId="77777777" w:rsidR="004D6C0A" w:rsidRDefault="004D6C0A" w:rsidP="004D6C0A">
      <w:pPr>
        <w:pStyle w:val="Standard"/>
        <w:spacing w:after="0"/>
        <w:jc w:val="center"/>
        <w:rPr>
          <w:b/>
          <w:bCs/>
          <w:szCs w:val="24"/>
        </w:rPr>
      </w:pPr>
    </w:p>
    <w:p w14:paraId="1FA974A5" w14:textId="1B089982" w:rsidR="004D6C0A" w:rsidRDefault="00686A45" w:rsidP="004D6C0A">
      <w:pPr>
        <w:pStyle w:val="Default"/>
        <w:numPr>
          <w:ilvl w:val="1"/>
          <w:numId w:val="1"/>
        </w:numPr>
        <w:spacing w:line="276" w:lineRule="auto"/>
        <w:ind w:left="709" w:hanging="709"/>
        <w:jc w:val="both"/>
        <w:rPr>
          <w:rFonts w:ascii="Times New Roman" w:hAnsi="Times New Roman" w:cs="Times New Roman"/>
          <w:color w:val="00000A"/>
        </w:rPr>
      </w:pPr>
      <w:r w:rsidRPr="00D356B1">
        <w:rPr>
          <w:rFonts w:ascii="Times New Roman" w:hAnsi="Times New Roman" w:cs="Times New Roman"/>
          <w:color w:val="auto"/>
        </w:rPr>
        <w:t>Oprócz przypadków wymienionych w przepisach Kodeksu cywilnego oraz w ustawie Prawo zamówień publicznych, Zamawiającemu przysługuje prawo odstąpienia od umowy w przypadku</w:t>
      </w:r>
      <w:r w:rsidR="004D6C0A">
        <w:rPr>
          <w:rFonts w:ascii="Times New Roman" w:hAnsi="Times New Roman" w:cs="Times New Roman"/>
          <w:color w:val="00000A"/>
        </w:rPr>
        <w:t>:</w:t>
      </w:r>
    </w:p>
    <w:p w14:paraId="42ECAF77"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wszczęcia</w:t>
      </w:r>
      <w:proofErr w:type="gramEnd"/>
      <w:r>
        <w:rPr>
          <w:rFonts w:ascii="Times New Roman" w:hAnsi="Times New Roman" w:cs="Times New Roman"/>
          <w:color w:val="00000A"/>
        </w:rPr>
        <w:t xml:space="preserve"> postępowania likwidacyjnego Wykonawcy – w terminie 7 dni od daty powzięcia wiadomości o tym fakcie;</w:t>
      </w:r>
    </w:p>
    <w:p w14:paraId="0D1433B0"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lastRenderedPageBreak/>
        <w:t>wydania</w:t>
      </w:r>
      <w:proofErr w:type="gramEnd"/>
      <w:r>
        <w:rPr>
          <w:rFonts w:ascii="Times New Roman" w:hAnsi="Times New Roman" w:cs="Times New Roman"/>
          <w:color w:val="00000A"/>
        </w:rPr>
        <w:t xml:space="preserve"> nakazu zajęcia składników majątkowych Wykonawcy mających wpływ </w:t>
      </w:r>
      <w:r>
        <w:rPr>
          <w:rFonts w:ascii="Times New Roman" w:hAnsi="Times New Roman" w:cs="Times New Roman"/>
          <w:color w:val="00000A"/>
        </w:rPr>
        <w:br/>
        <w:t>na realizację umowy – w terminie 7 dni od daty powzięcia wiadomości o tym fakcie;</w:t>
      </w:r>
    </w:p>
    <w:p w14:paraId="5B0F970A"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gdy</w:t>
      </w:r>
      <w:proofErr w:type="gramEnd"/>
      <w:r>
        <w:rPr>
          <w:rFonts w:ascii="Times New Roman" w:hAnsi="Times New Roman" w:cs="Times New Roman"/>
          <w:color w:val="00000A"/>
        </w:rPr>
        <w:t xml:space="preserve"> Wykonawca nie zapewnił ciągłości dostaw w całości lub części wynikających </w:t>
      </w:r>
      <w:r>
        <w:rPr>
          <w:rFonts w:ascii="Times New Roman" w:hAnsi="Times New Roman" w:cs="Times New Roman"/>
          <w:color w:val="00000A"/>
        </w:rPr>
        <w:br/>
        <w:t>z niniejszej umowy bez uzasadnionych przyczyn oraz nie przystąpił do ich wykonywania pomimo wezwania Zamawiającego złożonego na piśmie i wyznaczeniu dodatkowego terminu do podjęcia dostaw - w terminie 7 dni od upływu wyznaczonego terminu;</w:t>
      </w:r>
    </w:p>
    <w:p w14:paraId="00224C01"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gdy</w:t>
      </w:r>
      <w:proofErr w:type="gramEnd"/>
      <w:r>
        <w:rPr>
          <w:rFonts w:ascii="Times New Roman" w:hAnsi="Times New Roman" w:cs="Times New Roman"/>
          <w:color w:val="00000A"/>
        </w:rPr>
        <w:t xml:space="preserve"> Wykonawca przerwał nie z inicjatywy Zamawiającego realizację ciągłości dostaw i przerwa trwa dłużej niż 7 dni – po wyznaczeniu dodatkowego terminu </w:t>
      </w:r>
      <w:r>
        <w:rPr>
          <w:rFonts w:ascii="Times New Roman" w:hAnsi="Times New Roman" w:cs="Times New Roman"/>
          <w:color w:val="00000A"/>
        </w:rPr>
        <w:br/>
        <w:t>do kontynuowania dostaw, w terminie 7 dni od upływu wyznaczonego terminu;</w:t>
      </w:r>
    </w:p>
    <w:p w14:paraId="3ECA6F05"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r>
        <w:rPr>
          <w:rFonts w:ascii="Times New Roman" w:hAnsi="Times New Roman" w:cs="Times New Roman"/>
          <w:color w:val="00000A"/>
        </w:rPr>
        <w:t xml:space="preserve">gdy Wykonawca </w:t>
      </w:r>
      <w:proofErr w:type="gramStart"/>
      <w:r>
        <w:rPr>
          <w:rFonts w:ascii="Times New Roman" w:hAnsi="Times New Roman" w:cs="Times New Roman"/>
          <w:color w:val="00000A"/>
        </w:rPr>
        <w:t>wykonuje  ciągłość</w:t>
      </w:r>
      <w:proofErr w:type="gramEnd"/>
      <w:r>
        <w:rPr>
          <w:rFonts w:ascii="Times New Roman" w:hAnsi="Times New Roman" w:cs="Times New Roman"/>
          <w:color w:val="00000A"/>
        </w:rPr>
        <w:t xml:space="preserve"> dostaw nienależycie, niezgodnie z powszechnie przyjętymi zasadami w terminie 7 dni od bezskutecznego upływu wyznaczonego terminu w wezwaniu do usunięcia nieprawidłowości lub w wezwaniu do wykonania zobowiązania;</w:t>
      </w:r>
    </w:p>
    <w:p w14:paraId="7711F68B"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gdy</w:t>
      </w:r>
      <w:proofErr w:type="gramEnd"/>
      <w:r>
        <w:rPr>
          <w:rFonts w:ascii="Times New Roman" w:hAnsi="Times New Roman" w:cs="Times New Roman"/>
          <w:color w:val="00000A"/>
        </w:rPr>
        <w:t xml:space="preserve"> Wykonawca wykonuje dostawy nienależycie, niezgodnie z umową, nieterminowo - w terminie 7 dni od bezskutecznego upływu wyznaczonego terminu w wezwaniu </w:t>
      </w:r>
      <w:r>
        <w:rPr>
          <w:rFonts w:ascii="Times New Roman" w:hAnsi="Times New Roman" w:cs="Times New Roman"/>
          <w:color w:val="00000A"/>
        </w:rPr>
        <w:br/>
        <w:t>do usunięcia nieprawidłowości lub w wezwaniu do wykonania zobowiązania.</w:t>
      </w:r>
    </w:p>
    <w:p w14:paraId="072C3806" w14:textId="77777777" w:rsidR="004D6C0A" w:rsidRDefault="004D6C0A" w:rsidP="004D6C0A">
      <w:pPr>
        <w:pStyle w:val="Default"/>
        <w:numPr>
          <w:ilvl w:val="1"/>
          <w:numId w:val="1"/>
        </w:numPr>
        <w:spacing w:line="276" w:lineRule="auto"/>
        <w:ind w:left="709" w:hanging="709"/>
        <w:jc w:val="both"/>
        <w:rPr>
          <w:rFonts w:ascii="Times New Roman" w:hAnsi="Times New Roman" w:cs="Times New Roman"/>
          <w:color w:val="00000A"/>
        </w:rPr>
      </w:pPr>
      <w:r>
        <w:rPr>
          <w:rFonts w:ascii="Times New Roman" w:hAnsi="Times New Roman" w:cs="Times New Roman"/>
          <w:color w:val="00000A"/>
        </w:rPr>
        <w:t>Zamawiający może również odstąpić od umowy:</w:t>
      </w:r>
    </w:p>
    <w:p w14:paraId="466DE5AB" w14:textId="77777777" w:rsidR="004D6C0A" w:rsidRDefault="004D6C0A" w:rsidP="004D6C0A">
      <w:pPr>
        <w:pStyle w:val="Default"/>
        <w:numPr>
          <w:ilvl w:val="0"/>
          <w:numId w:val="13"/>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w</w:t>
      </w:r>
      <w:proofErr w:type="gramEnd"/>
      <w:r>
        <w:rPr>
          <w:rFonts w:ascii="Times New Roman" w:hAnsi="Times New Roman" w:cs="Times New Roman"/>
          <w:color w:val="00000A"/>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w:t>
      </w:r>
      <w:r>
        <w:rPr>
          <w:rFonts w:ascii="Times New Roman" w:hAnsi="Times New Roman" w:cs="Times New Roman"/>
          <w:color w:val="00000A"/>
        </w:rPr>
        <w:br/>
        <w:t>lub bezpieczeństwu publicznemu. W takiej sytuacji Wykonawca może żądać wyłącznie wynagrodzenia należnego z tytułu wykonania części umowy;</w:t>
      </w:r>
    </w:p>
    <w:p w14:paraId="0110A066" w14:textId="77777777" w:rsidR="004D6C0A" w:rsidRDefault="004D6C0A" w:rsidP="004D6C0A">
      <w:pPr>
        <w:pStyle w:val="Default"/>
        <w:numPr>
          <w:ilvl w:val="0"/>
          <w:numId w:val="13"/>
        </w:numPr>
        <w:spacing w:line="276" w:lineRule="auto"/>
        <w:ind w:left="284"/>
        <w:jc w:val="both"/>
        <w:rPr>
          <w:rFonts w:ascii="Times New Roman" w:hAnsi="Times New Roman" w:cs="Times New Roman"/>
          <w:color w:val="00000A"/>
        </w:rPr>
      </w:pPr>
      <w:r>
        <w:rPr>
          <w:rFonts w:ascii="Times New Roman" w:hAnsi="Times New Roman" w:cs="Times New Roman"/>
          <w:color w:val="00000A"/>
        </w:rPr>
        <w:t xml:space="preserve">jeżeli </w:t>
      </w:r>
      <w:proofErr w:type="gramStart"/>
      <w:r>
        <w:rPr>
          <w:rFonts w:ascii="Times New Roman" w:hAnsi="Times New Roman" w:cs="Times New Roman"/>
          <w:color w:val="00000A"/>
        </w:rPr>
        <w:t>zachodzi co</w:t>
      </w:r>
      <w:proofErr w:type="gramEnd"/>
      <w:r>
        <w:rPr>
          <w:rFonts w:ascii="Times New Roman" w:hAnsi="Times New Roman" w:cs="Times New Roman"/>
          <w:color w:val="00000A"/>
        </w:rPr>
        <w:t xml:space="preserve"> najmniej jedna z następujących okoliczności:</w:t>
      </w:r>
    </w:p>
    <w:p w14:paraId="75E62345" w14:textId="77777777" w:rsidR="004D6C0A" w:rsidRDefault="004D6C0A" w:rsidP="004D6C0A">
      <w:pPr>
        <w:pStyle w:val="Default"/>
        <w:numPr>
          <w:ilvl w:val="1"/>
          <w:numId w:val="8"/>
        </w:numPr>
        <w:spacing w:line="276" w:lineRule="auto"/>
        <w:ind w:left="709"/>
        <w:jc w:val="both"/>
        <w:rPr>
          <w:rFonts w:ascii="Times New Roman" w:hAnsi="Times New Roman" w:cs="Times New Roman"/>
          <w:color w:val="00000A"/>
        </w:rPr>
      </w:pPr>
      <w:proofErr w:type="gramStart"/>
      <w:r>
        <w:rPr>
          <w:rFonts w:ascii="Times New Roman" w:hAnsi="Times New Roman" w:cs="Times New Roman"/>
          <w:color w:val="00000A"/>
        </w:rPr>
        <w:t>dokonano</w:t>
      </w:r>
      <w:proofErr w:type="gramEnd"/>
      <w:r>
        <w:rPr>
          <w:rFonts w:ascii="Times New Roman" w:hAnsi="Times New Roman" w:cs="Times New Roman"/>
          <w:color w:val="00000A"/>
        </w:rPr>
        <w:t xml:space="preserve"> zmiany umowy z naruszeniem art. 454 i art. 455 ustawy Prawo zamówień publicznych – Zamawiający odstępuje od umowy w części, której zmiana dotyczy w terminie 30 dni od dnia powzięcia wiadomości o powyższym fakcie;</w:t>
      </w:r>
    </w:p>
    <w:p w14:paraId="18E41371" w14:textId="77777777" w:rsidR="004D6C0A" w:rsidRDefault="004D6C0A" w:rsidP="004D6C0A">
      <w:pPr>
        <w:pStyle w:val="Default"/>
        <w:numPr>
          <w:ilvl w:val="1"/>
          <w:numId w:val="8"/>
        </w:numPr>
        <w:spacing w:line="276" w:lineRule="auto"/>
        <w:ind w:left="709"/>
        <w:jc w:val="both"/>
        <w:rPr>
          <w:rFonts w:ascii="Times New Roman" w:hAnsi="Times New Roman" w:cs="Times New Roman"/>
          <w:color w:val="00000A"/>
        </w:rPr>
      </w:pPr>
      <w:r>
        <w:rPr>
          <w:rFonts w:ascii="Times New Roman" w:hAnsi="Times New Roman" w:cs="Times New Roman"/>
          <w:color w:val="00000A"/>
        </w:rPr>
        <w:t xml:space="preserve">Wykonawca w chwili zawarcia umowy podlegał wykluczeniu na podstawie </w:t>
      </w:r>
      <w:r>
        <w:rPr>
          <w:rFonts w:ascii="Times New Roman" w:hAnsi="Times New Roman" w:cs="Times New Roman"/>
          <w:color w:val="00000A"/>
        </w:rPr>
        <w:br/>
        <w:t>art. 108 ustawy Prawo zamówień publicznych – w terminie 30 dni od dnia powzięcia wiadomości o powyższym fakcie;</w:t>
      </w:r>
    </w:p>
    <w:p w14:paraId="00CAA15C" w14:textId="77777777" w:rsidR="004D6C0A" w:rsidRDefault="004D6C0A" w:rsidP="004D6C0A">
      <w:pPr>
        <w:pStyle w:val="Default"/>
        <w:numPr>
          <w:ilvl w:val="1"/>
          <w:numId w:val="8"/>
        </w:numPr>
        <w:spacing w:line="276" w:lineRule="auto"/>
        <w:ind w:left="709"/>
        <w:jc w:val="both"/>
        <w:rPr>
          <w:rFonts w:ascii="Times New Roman" w:hAnsi="Times New Roman" w:cs="Times New Roman"/>
          <w:color w:val="00000A"/>
        </w:rPr>
      </w:pPr>
      <w:r>
        <w:rPr>
          <w:rFonts w:ascii="Times New Roman" w:hAnsi="Times New Roman" w:cs="Times New Roman"/>
          <w:color w:val="00000A"/>
        </w:rPr>
        <w:t xml:space="preserve">Trybunał Sprawiedliwości Unii Europejskiej stwierdził, w ramach procedury przewidzianej w art. 258 Traktatu o funkcjonowaniu Unii Europejskiej, </w:t>
      </w:r>
      <w:r>
        <w:rPr>
          <w:rFonts w:ascii="Times New Roman" w:hAnsi="Times New Roman" w:cs="Times New Roman"/>
          <w:color w:val="00000A"/>
        </w:rPr>
        <w:br/>
        <w:t>że Rzeczpospolita Polska uchybiła zobowiązaniom, które ciążą na niej na mocy Traktatów, dyrektywy 2014/24/UE, dyrektywy 2014/25/UE i dyrektywy 2009/81/WE, z uwagi na to, że Zamawiający udzielił zamówienia z naruszeniem prawa Unii Europejskiej – w terminie 30 dni od dnia powzięcia wiadomości o powyższym fakcie.</w:t>
      </w:r>
    </w:p>
    <w:p w14:paraId="6FB5B2BA" w14:textId="2D9897A6" w:rsidR="00F50746" w:rsidRPr="00F50746" w:rsidRDefault="004D6C0A" w:rsidP="008614DB">
      <w:pPr>
        <w:pStyle w:val="Standard"/>
        <w:spacing w:after="0"/>
        <w:ind w:left="709"/>
        <w:jc w:val="both"/>
        <w:rPr>
          <w:szCs w:val="24"/>
        </w:rPr>
      </w:pPr>
      <w:r>
        <w:rPr>
          <w:szCs w:val="24"/>
        </w:rPr>
        <w:t>3. Odst</w:t>
      </w:r>
      <w:r>
        <w:rPr>
          <w:rFonts w:eastAsia="TimesNewRoman"/>
          <w:szCs w:val="24"/>
        </w:rPr>
        <w:t>ą</w:t>
      </w:r>
      <w:r>
        <w:rPr>
          <w:szCs w:val="24"/>
        </w:rPr>
        <w:t>pienie od umowy następuje przez złożenie pisemnego oświadczenia drugiej stronie.</w:t>
      </w:r>
    </w:p>
    <w:p w14:paraId="1CECFA36" w14:textId="28966B21" w:rsidR="004D6C0A" w:rsidRDefault="00F50746" w:rsidP="008614DB">
      <w:pPr>
        <w:pStyle w:val="Default"/>
        <w:spacing w:line="276" w:lineRule="auto"/>
        <w:ind w:left="709"/>
        <w:jc w:val="both"/>
        <w:rPr>
          <w:rFonts w:ascii="Times New Roman" w:hAnsi="Times New Roman" w:cs="Times New Roman"/>
          <w:color w:val="00000A"/>
        </w:rPr>
      </w:pPr>
      <w:r>
        <w:rPr>
          <w:rFonts w:ascii="Times New Roman" w:hAnsi="Times New Roman" w:cs="Times New Roman"/>
          <w:color w:val="auto"/>
          <w:szCs w:val="22"/>
        </w:rPr>
        <w:t xml:space="preserve">4. </w:t>
      </w:r>
      <w:r w:rsidR="004D6C0A">
        <w:rPr>
          <w:rFonts w:ascii="Times New Roman" w:hAnsi="Times New Roman" w:cs="Times New Roman"/>
          <w:color w:val="00000A"/>
        </w:rPr>
        <w:t xml:space="preserve">Zamawiający ma prawo rozwiązać umowę z przyczyn leżących po stronie Wykonawcy </w:t>
      </w:r>
      <w:r w:rsidR="004D6C0A">
        <w:rPr>
          <w:rFonts w:ascii="Times New Roman" w:hAnsi="Times New Roman" w:cs="Times New Roman"/>
          <w:color w:val="00000A"/>
        </w:rPr>
        <w:br/>
        <w:t>w trybie natychmiastowym w razie wystąpienia jednej z następujących okoliczności:</w:t>
      </w:r>
    </w:p>
    <w:p w14:paraId="4A47A449" w14:textId="77777777" w:rsidR="004D6C0A" w:rsidRDefault="004D6C0A" w:rsidP="004D6C0A">
      <w:pPr>
        <w:pStyle w:val="Default"/>
        <w:spacing w:line="276" w:lineRule="auto"/>
        <w:ind w:left="709" w:hanging="425"/>
        <w:jc w:val="both"/>
        <w:rPr>
          <w:rFonts w:ascii="Times New Roman" w:hAnsi="Times New Roman" w:cs="Times New Roman"/>
          <w:color w:val="00000A"/>
        </w:rPr>
      </w:pPr>
      <w:r>
        <w:rPr>
          <w:rFonts w:ascii="Times New Roman" w:hAnsi="Times New Roman" w:cs="Times New Roman"/>
          <w:color w:val="00000A"/>
        </w:rPr>
        <w:t xml:space="preserve">1) realizacji przez Wykonawcę przedmiotu umowy w sposób nienależyty, sprzeczny </w:t>
      </w:r>
      <w:r>
        <w:rPr>
          <w:rFonts w:ascii="Times New Roman" w:hAnsi="Times New Roman" w:cs="Times New Roman"/>
          <w:color w:val="00000A"/>
        </w:rPr>
        <w:br/>
        <w:t>z postanowieniami umowy oraz w sposób niezgodny z przepisami prawa,</w:t>
      </w:r>
    </w:p>
    <w:p w14:paraId="397666FA" w14:textId="77777777" w:rsidR="004D6C0A" w:rsidRDefault="004D6C0A" w:rsidP="004D6C0A">
      <w:pPr>
        <w:pStyle w:val="Default"/>
        <w:spacing w:line="276" w:lineRule="auto"/>
        <w:ind w:left="709" w:hanging="425"/>
        <w:jc w:val="both"/>
        <w:rPr>
          <w:rFonts w:ascii="Times New Roman" w:hAnsi="Times New Roman" w:cs="Times New Roman"/>
          <w:color w:val="00000A"/>
        </w:rPr>
      </w:pPr>
      <w:r>
        <w:rPr>
          <w:rFonts w:ascii="Times New Roman" w:hAnsi="Times New Roman" w:cs="Times New Roman"/>
          <w:color w:val="00000A"/>
        </w:rPr>
        <w:lastRenderedPageBreak/>
        <w:t xml:space="preserve">2) drugiego z kolei opóźnienia w dostawie ciągłości przedmiotu umowy powyżej </w:t>
      </w:r>
      <w:r>
        <w:rPr>
          <w:rFonts w:ascii="Times New Roman" w:hAnsi="Times New Roman" w:cs="Times New Roman"/>
          <w:color w:val="00000A"/>
        </w:rPr>
        <w:br/>
        <w:t>72 godziny,</w:t>
      </w:r>
    </w:p>
    <w:p w14:paraId="0E595239" w14:textId="77777777" w:rsidR="004D6C0A" w:rsidRDefault="004D6C0A" w:rsidP="004D6C0A">
      <w:pPr>
        <w:pStyle w:val="Default"/>
        <w:spacing w:line="276" w:lineRule="auto"/>
        <w:ind w:left="284"/>
        <w:jc w:val="both"/>
        <w:rPr>
          <w:rFonts w:ascii="Times New Roman" w:hAnsi="Times New Roman" w:cs="Times New Roman"/>
          <w:color w:val="00000A"/>
        </w:rPr>
      </w:pPr>
      <w:proofErr w:type="gramStart"/>
      <w:r>
        <w:rPr>
          <w:rFonts w:ascii="Times New Roman" w:hAnsi="Times New Roman" w:cs="Times New Roman"/>
          <w:color w:val="00000A"/>
        </w:rPr>
        <w:t>3)  narażenia</w:t>
      </w:r>
      <w:proofErr w:type="gramEnd"/>
      <w:r>
        <w:rPr>
          <w:rFonts w:ascii="Times New Roman" w:hAnsi="Times New Roman" w:cs="Times New Roman"/>
          <w:color w:val="00000A"/>
        </w:rPr>
        <w:t xml:space="preserve"> Zamawiającego na szkody lub wystąpienia szkody,</w:t>
      </w:r>
    </w:p>
    <w:p w14:paraId="13B4208A" w14:textId="77777777" w:rsidR="004D6C0A" w:rsidRDefault="004D6C0A" w:rsidP="004D6C0A">
      <w:pPr>
        <w:pStyle w:val="Default"/>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4)  w</w:t>
      </w:r>
      <w:proofErr w:type="gramEnd"/>
      <w:r>
        <w:rPr>
          <w:rFonts w:ascii="Times New Roman" w:hAnsi="Times New Roman" w:cs="Times New Roman"/>
          <w:color w:val="00000A"/>
        </w:rPr>
        <w:t xml:space="preserve"> przypadku dwukrotnego i kolejnych przypadków naliczania kar umownych w okresie trwania umowy za niewykonanie ciągłości dostaw, względnie wykonanie ich w sposób nienależyty.</w:t>
      </w:r>
    </w:p>
    <w:p w14:paraId="0050FAB8" w14:textId="70C71A5F" w:rsidR="004D6C0A" w:rsidRDefault="00F50746" w:rsidP="004D6C0A">
      <w:pPr>
        <w:pStyle w:val="Default"/>
        <w:spacing w:line="276" w:lineRule="auto"/>
        <w:ind w:left="284" w:hanging="284"/>
        <w:jc w:val="both"/>
        <w:rPr>
          <w:rFonts w:ascii="Times New Roman" w:hAnsi="Times New Roman" w:cs="Times New Roman"/>
          <w:color w:val="00000A"/>
        </w:rPr>
      </w:pPr>
      <w:r>
        <w:rPr>
          <w:rFonts w:ascii="Times New Roman" w:hAnsi="Times New Roman" w:cs="Times New Roman"/>
          <w:color w:val="00000A"/>
        </w:rPr>
        <w:t>5</w:t>
      </w:r>
      <w:r w:rsidR="004D6C0A">
        <w:rPr>
          <w:rFonts w:ascii="Times New Roman" w:hAnsi="Times New Roman" w:cs="Times New Roman"/>
          <w:color w:val="00000A"/>
        </w:rPr>
        <w:t xml:space="preserve">. Wykonawca może rozwiązać umowę w trybie </w:t>
      </w:r>
      <w:r>
        <w:rPr>
          <w:rFonts w:ascii="Times New Roman" w:hAnsi="Times New Roman" w:cs="Times New Roman"/>
          <w:color w:val="00000A"/>
        </w:rPr>
        <w:t>natychmiastowym, jeżeli</w:t>
      </w:r>
      <w:r w:rsidR="004D6C0A">
        <w:rPr>
          <w:rFonts w:ascii="Times New Roman" w:hAnsi="Times New Roman" w:cs="Times New Roman"/>
          <w:color w:val="00000A"/>
        </w:rPr>
        <w:t xml:space="preserve"> Zamawiający dopuszcza </w:t>
      </w:r>
      <w:proofErr w:type="gramStart"/>
      <w:r w:rsidR="004D6C0A">
        <w:rPr>
          <w:rFonts w:ascii="Times New Roman" w:hAnsi="Times New Roman" w:cs="Times New Roman"/>
          <w:color w:val="00000A"/>
        </w:rPr>
        <w:t>się co</w:t>
      </w:r>
      <w:proofErr w:type="gramEnd"/>
      <w:r w:rsidR="004D6C0A">
        <w:rPr>
          <w:rFonts w:ascii="Times New Roman" w:hAnsi="Times New Roman" w:cs="Times New Roman"/>
          <w:color w:val="00000A"/>
        </w:rPr>
        <w:t xml:space="preserve"> najmniej miesięcznej zwłoki w zapłacie należnego wynagrodzenia.</w:t>
      </w:r>
    </w:p>
    <w:p w14:paraId="3DAF1B3E" w14:textId="4A5BB350" w:rsidR="004D6C0A" w:rsidRDefault="00F50746" w:rsidP="004D6C0A">
      <w:pPr>
        <w:pStyle w:val="Default"/>
        <w:spacing w:line="276" w:lineRule="auto"/>
        <w:ind w:left="426" w:hanging="426"/>
        <w:jc w:val="both"/>
        <w:rPr>
          <w:rFonts w:ascii="Times New Roman" w:hAnsi="Times New Roman" w:cs="Times New Roman"/>
          <w:color w:val="00000A"/>
        </w:rPr>
      </w:pPr>
      <w:r>
        <w:rPr>
          <w:rFonts w:ascii="Times New Roman" w:hAnsi="Times New Roman" w:cs="Times New Roman"/>
          <w:color w:val="00000A"/>
        </w:rPr>
        <w:t>6</w:t>
      </w:r>
      <w:r w:rsidR="004D6C0A">
        <w:rPr>
          <w:rFonts w:ascii="Times New Roman" w:hAnsi="Times New Roman" w:cs="Times New Roman"/>
          <w:color w:val="00000A"/>
        </w:rPr>
        <w:t xml:space="preserve">. W przypadku rozwiązania umowy, Strony dokonają ostatecznego rozliczenia umowy </w:t>
      </w:r>
      <w:r w:rsidR="004D6C0A">
        <w:rPr>
          <w:rFonts w:ascii="Times New Roman" w:hAnsi="Times New Roman" w:cs="Times New Roman"/>
          <w:color w:val="00000A"/>
        </w:rPr>
        <w:br/>
        <w:t>w terminie 14 dni od dnia jej rozwiązania.</w:t>
      </w:r>
    </w:p>
    <w:p w14:paraId="01B4EE6C" w14:textId="77777777" w:rsidR="004D6C0A" w:rsidRDefault="004D6C0A" w:rsidP="004D6C0A">
      <w:pPr>
        <w:pStyle w:val="Standard"/>
        <w:spacing w:after="0"/>
        <w:ind w:left="720"/>
        <w:jc w:val="both"/>
        <w:rPr>
          <w:szCs w:val="24"/>
        </w:rPr>
      </w:pPr>
    </w:p>
    <w:p w14:paraId="152B5F62" w14:textId="77777777" w:rsidR="004D6C0A" w:rsidRDefault="004D6C0A" w:rsidP="004D6C0A">
      <w:pPr>
        <w:pStyle w:val="Standard"/>
        <w:spacing w:after="0"/>
        <w:ind w:left="720"/>
        <w:jc w:val="both"/>
        <w:rPr>
          <w:szCs w:val="24"/>
        </w:rPr>
      </w:pPr>
    </w:p>
    <w:p w14:paraId="3BF6E448" w14:textId="130AEB86" w:rsidR="004D6C0A" w:rsidRDefault="00E92A7B" w:rsidP="004D6C0A">
      <w:pPr>
        <w:pStyle w:val="Standard"/>
        <w:spacing w:after="0"/>
        <w:jc w:val="center"/>
        <w:rPr>
          <w:b/>
          <w:bCs/>
          <w:szCs w:val="24"/>
        </w:rPr>
      </w:pPr>
      <w:r>
        <w:rPr>
          <w:b/>
          <w:bCs/>
          <w:szCs w:val="24"/>
        </w:rPr>
        <w:t>§ 7</w:t>
      </w:r>
    </w:p>
    <w:p w14:paraId="09A0790C" w14:textId="7B11DE8C" w:rsidR="004D6C0A" w:rsidRDefault="004D6C0A" w:rsidP="004D6C0A">
      <w:pPr>
        <w:pStyle w:val="Standard"/>
        <w:spacing w:after="0"/>
        <w:jc w:val="center"/>
        <w:rPr>
          <w:b/>
          <w:bCs/>
          <w:szCs w:val="24"/>
        </w:rPr>
      </w:pPr>
      <w:r>
        <w:rPr>
          <w:b/>
          <w:bCs/>
          <w:szCs w:val="24"/>
        </w:rPr>
        <w:t>Zmiany umowy</w:t>
      </w:r>
    </w:p>
    <w:p w14:paraId="2DA08299" w14:textId="77777777" w:rsidR="00E92A7B" w:rsidRDefault="00E92A7B" w:rsidP="00E92A7B">
      <w:pPr>
        <w:spacing w:after="0"/>
        <w:rPr>
          <w:b/>
          <w:bCs/>
          <w:kern w:val="3"/>
          <w:szCs w:val="24"/>
        </w:rPr>
      </w:pPr>
    </w:p>
    <w:p w14:paraId="6D682E7E" w14:textId="32989871" w:rsidR="004D6C0A" w:rsidRPr="00E92A7B" w:rsidRDefault="00E92A7B" w:rsidP="00E92A7B">
      <w:pPr>
        <w:spacing w:after="0"/>
        <w:rPr>
          <w:szCs w:val="24"/>
        </w:rPr>
      </w:pPr>
      <w:r w:rsidRPr="00E92A7B">
        <w:rPr>
          <w:bCs/>
          <w:kern w:val="3"/>
          <w:szCs w:val="24"/>
        </w:rPr>
        <w:t>1.</w:t>
      </w:r>
      <w:r>
        <w:rPr>
          <w:bCs/>
          <w:kern w:val="3"/>
          <w:szCs w:val="24"/>
        </w:rPr>
        <w:t xml:space="preserve">  </w:t>
      </w:r>
      <w:r w:rsidR="004C0FBF" w:rsidRPr="00E92A7B">
        <w:rPr>
          <w:szCs w:val="24"/>
        </w:rPr>
        <w:t xml:space="preserve">Wszelkie zmiany umowy muszą być dokonywane z zachowaniem wymogów wynikających z przepisów Prawa zamówień publicznych. </w:t>
      </w:r>
    </w:p>
    <w:p w14:paraId="29AEE005" w14:textId="3796E33E" w:rsidR="008626D9" w:rsidRDefault="00E92A7B" w:rsidP="00072D5E">
      <w:pPr>
        <w:pStyle w:val="Standard"/>
        <w:spacing w:after="0"/>
        <w:ind w:left="5"/>
        <w:jc w:val="both"/>
        <w:rPr>
          <w:szCs w:val="24"/>
        </w:rPr>
      </w:pPr>
      <w:r>
        <w:rPr>
          <w:szCs w:val="24"/>
        </w:rPr>
        <w:t xml:space="preserve">2. </w:t>
      </w:r>
      <w:r w:rsidR="004D6C0A" w:rsidRPr="00EC5053">
        <w:rPr>
          <w:szCs w:val="24"/>
        </w:rPr>
        <w:t xml:space="preserve">Dopuszcza się możliwość dokonania zmian postanowień umowy w stosunku </w:t>
      </w:r>
      <w:r w:rsidR="004D6C0A" w:rsidRPr="00EC5053">
        <w:rPr>
          <w:szCs w:val="24"/>
        </w:rPr>
        <w:br/>
        <w:t xml:space="preserve">do treści oferty, w przypadku </w:t>
      </w:r>
      <w:r w:rsidR="008E662B" w:rsidRPr="00EC5053">
        <w:rPr>
          <w:szCs w:val="24"/>
        </w:rPr>
        <w:t>wystąpienia, co</w:t>
      </w:r>
      <w:r w:rsidR="004D6C0A" w:rsidRPr="00EC5053">
        <w:rPr>
          <w:szCs w:val="24"/>
        </w:rPr>
        <w:t xml:space="preserve"> najmniej jednej z okoliczności wymienionych poniżej, z uwzględnieniem podawanych warunków ich wprowadzenia:</w:t>
      </w:r>
    </w:p>
    <w:p w14:paraId="7F8C7EC4" w14:textId="77777777" w:rsidR="00C853F3" w:rsidRPr="00EC5053" w:rsidRDefault="00C853F3" w:rsidP="00072D5E">
      <w:pPr>
        <w:pStyle w:val="Standard"/>
        <w:spacing w:after="0"/>
        <w:ind w:left="5"/>
        <w:jc w:val="both"/>
        <w:rPr>
          <w:szCs w:val="24"/>
        </w:rPr>
      </w:pPr>
    </w:p>
    <w:p w14:paraId="7EA645ED" w14:textId="689B76C9"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1)</w:t>
      </w:r>
      <w:r w:rsidR="00072D5E">
        <w:rPr>
          <w:rFonts w:ascii="Times New Roman" w:hAnsi="Times New Roman" w:cs="Times New Roman"/>
          <w:color w:val="00000A"/>
        </w:rPr>
        <w:t xml:space="preserve"> </w:t>
      </w:r>
      <w:r w:rsidRPr="008626D9">
        <w:rPr>
          <w:rFonts w:ascii="Times New Roman" w:hAnsi="Times New Roman" w:cs="Times New Roman"/>
          <w:color w:val="00000A"/>
        </w:rPr>
        <w:t xml:space="preserve">zmiany wynagrodzenia w związku ze zmianą: </w:t>
      </w:r>
    </w:p>
    <w:p w14:paraId="59722397" w14:textId="3D9C5A56" w:rsidR="008626D9" w:rsidRDefault="008050E8" w:rsidP="008050E8">
      <w:pPr>
        <w:pStyle w:val="Default"/>
        <w:jc w:val="both"/>
        <w:rPr>
          <w:rFonts w:ascii="Times New Roman" w:hAnsi="Times New Roman" w:cs="Times New Roman"/>
          <w:color w:val="00000A"/>
        </w:rPr>
      </w:pPr>
      <w:proofErr w:type="gramStart"/>
      <w:r>
        <w:rPr>
          <w:rFonts w:ascii="Times New Roman" w:hAnsi="Times New Roman" w:cs="Times New Roman"/>
          <w:color w:val="00000A"/>
        </w:rPr>
        <w:t>a</w:t>
      </w:r>
      <w:proofErr w:type="gramEnd"/>
      <w:r>
        <w:rPr>
          <w:rFonts w:ascii="Times New Roman" w:hAnsi="Times New Roman" w:cs="Times New Roman"/>
          <w:color w:val="00000A"/>
        </w:rPr>
        <w:t xml:space="preserve">) </w:t>
      </w:r>
      <w:r w:rsidRPr="008E662B">
        <w:rPr>
          <w:rFonts w:ascii="Times New Roman" w:hAnsi="Times New Roman" w:cs="Times New Roman"/>
          <w:color w:val="00000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w:t>
      </w:r>
      <w:r>
        <w:rPr>
          <w:rFonts w:ascii="Times New Roman" w:hAnsi="Times New Roman" w:cs="Times New Roman"/>
          <w:color w:val="00000A"/>
        </w:rPr>
        <w:t>o części wynagrodzenia, którego</w:t>
      </w:r>
      <w:r w:rsidRPr="008E662B">
        <w:rPr>
          <w:rFonts w:ascii="Times New Roman" w:hAnsi="Times New Roman" w:cs="Times New Roman"/>
          <w:color w:val="00000A"/>
        </w:rPr>
        <w:t xml:space="preserve"> w dniu zmiany stawki podatku jeszcze nie </w:t>
      </w:r>
      <w:r>
        <w:rPr>
          <w:rFonts w:ascii="Times New Roman" w:hAnsi="Times New Roman" w:cs="Times New Roman"/>
          <w:color w:val="00000A"/>
        </w:rPr>
        <w:t>zrealizowano</w:t>
      </w:r>
      <w:r w:rsidR="008626D9" w:rsidRPr="008626D9">
        <w:rPr>
          <w:rFonts w:ascii="Times New Roman" w:hAnsi="Times New Roman" w:cs="Times New Roman"/>
          <w:color w:val="00000A"/>
        </w:rPr>
        <w:t>;</w:t>
      </w:r>
    </w:p>
    <w:p w14:paraId="5730C49C" w14:textId="77777777" w:rsidR="008626D9" w:rsidRDefault="008626D9" w:rsidP="008626D9">
      <w:pPr>
        <w:pStyle w:val="Default"/>
        <w:jc w:val="both"/>
        <w:rPr>
          <w:rFonts w:ascii="Times New Roman" w:hAnsi="Times New Roman" w:cs="Times New Roman"/>
          <w:color w:val="00000A"/>
        </w:rPr>
      </w:pPr>
      <w:proofErr w:type="gramStart"/>
      <w:r w:rsidRPr="008626D9">
        <w:rPr>
          <w:rFonts w:ascii="Times New Roman" w:hAnsi="Times New Roman" w:cs="Times New Roman"/>
          <w:color w:val="00000A"/>
        </w:rPr>
        <w:t>b</w:t>
      </w:r>
      <w:proofErr w:type="gramEnd"/>
      <w:r w:rsidRPr="008626D9">
        <w:rPr>
          <w:rFonts w:ascii="Times New Roman" w:hAnsi="Times New Roman" w:cs="Times New Roman"/>
          <w:color w:val="00000A"/>
        </w:rPr>
        <w:t>) zmiany wysokości minimalnego wynagrodzenia za pracę albo wysokości minimalnej stawki godzinowej, ustalonych na podstawie przepisów ustawy z dnia 10 października 2002 r. o minimalnym wynagrodzeniu za pracę;</w:t>
      </w:r>
    </w:p>
    <w:p w14:paraId="0C338EA0" w14:textId="77777777" w:rsidR="008626D9" w:rsidRDefault="008626D9" w:rsidP="008626D9">
      <w:pPr>
        <w:pStyle w:val="Default"/>
        <w:jc w:val="both"/>
        <w:rPr>
          <w:rFonts w:ascii="Times New Roman" w:hAnsi="Times New Roman" w:cs="Times New Roman"/>
          <w:color w:val="00000A"/>
        </w:rPr>
      </w:pPr>
      <w:proofErr w:type="gramStart"/>
      <w:r w:rsidRPr="008626D9">
        <w:rPr>
          <w:rFonts w:ascii="Times New Roman" w:hAnsi="Times New Roman" w:cs="Times New Roman"/>
          <w:color w:val="00000A"/>
        </w:rPr>
        <w:t>c</w:t>
      </w:r>
      <w:proofErr w:type="gramEnd"/>
      <w:r w:rsidRPr="008626D9">
        <w:rPr>
          <w:rFonts w:ascii="Times New Roman" w:hAnsi="Times New Roman" w:cs="Times New Roman"/>
          <w:color w:val="00000A"/>
        </w:rPr>
        <w:t>) zmiany zasad podlegania ubezpieczeniom społecznym lub ubezpieczeniu zdrowotnemu lub wysokości stawki składki na ubezpieczenia społeczne lub zdrowotne;</w:t>
      </w:r>
    </w:p>
    <w:p w14:paraId="24B98600" w14:textId="77777777" w:rsidR="00072D5E" w:rsidRDefault="008626D9" w:rsidP="00072D5E">
      <w:pPr>
        <w:pStyle w:val="Default"/>
        <w:jc w:val="both"/>
        <w:rPr>
          <w:rFonts w:ascii="Times New Roman" w:hAnsi="Times New Roman" w:cs="Times New Roman"/>
          <w:color w:val="00000A"/>
        </w:rPr>
      </w:pPr>
      <w:proofErr w:type="gramStart"/>
      <w:r w:rsidRPr="008626D9">
        <w:rPr>
          <w:rFonts w:ascii="Times New Roman" w:hAnsi="Times New Roman" w:cs="Times New Roman"/>
          <w:color w:val="00000A"/>
        </w:rPr>
        <w:t>d</w:t>
      </w:r>
      <w:proofErr w:type="gramEnd"/>
      <w:r w:rsidRPr="008626D9">
        <w:rPr>
          <w:rFonts w:ascii="Times New Roman" w:hAnsi="Times New Roman" w:cs="Times New Roman"/>
          <w:color w:val="00000A"/>
        </w:rPr>
        <w:t xml:space="preserve">) zmiany zasad gromadzenia i wysokości wpłat do pracowniczych planów kapitałowych, o których mowa w ustawie z dnia 4 października 2018 r. o pracowniczych planach kapitałowych. </w:t>
      </w:r>
    </w:p>
    <w:p w14:paraId="185D55AD" w14:textId="7C56812B" w:rsidR="008050E8" w:rsidRPr="008E662B" w:rsidRDefault="008050E8" w:rsidP="00072D5E">
      <w:pPr>
        <w:pStyle w:val="Default"/>
        <w:jc w:val="both"/>
        <w:rPr>
          <w:rFonts w:ascii="Times New Roman" w:hAnsi="Times New Roman" w:cs="Times New Roman"/>
          <w:color w:val="00000A"/>
        </w:rPr>
      </w:pPr>
      <w:r w:rsidRPr="008E662B">
        <w:rPr>
          <w:rFonts w:ascii="Times New Roman" w:hAnsi="Times New Roman" w:cs="Times New Roman"/>
          <w:color w:val="00000A"/>
        </w:rPr>
        <w:t>Wprowadzenie przedmiotowych zmian wynagrodzenia możliwe będzie, jeżeli Wykonawca:</w:t>
      </w:r>
    </w:p>
    <w:p w14:paraId="4FAC82E5" w14:textId="77777777" w:rsidR="008050E8" w:rsidRPr="008E662B" w:rsidRDefault="008050E8" w:rsidP="00072D5E">
      <w:pPr>
        <w:pStyle w:val="Default"/>
        <w:numPr>
          <w:ilvl w:val="0"/>
          <w:numId w:val="29"/>
        </w:numPr>
        <w:jc w:val="both"/>
        <w:rPr>
          <w:rFonts w:ascii="Times New Roman" w:hAnsi="Times New Roman" w:cs="Times New Roman"/>
          <w:color w:val="00000A"/>
        </w:rPr>
      </w:pPr>
      <w:proofErr w:type="gramStart"/>
      <w:r w:rsidRPr="008E662B">
        <w:rPr>
          <w:rFonts w:ascii="Times New Roman" w:hAnsi="Times New Roman" w:cs="Times New Roman"/>
          <w:color w:val="00000A"/>
        </w:rPr>
        <w:t>udowodni</w:t>
      </w:r>
      <w:proofErr w:type="gramEnd"/>
      <w:r w:rsidRPr="008E662B">
        <w:rPr>
          <w:rFonts w:ascii="Times New Roman" w:hAnsi="Times New Roman" w:cs="Times New Roman"/>
          <w:color w:val="00000A"/>
        </w:rPr>
        <w:t>, że zmiana w/w przepisów będzie miała wpływ na koszty wykonania zamówienia przez Wykonawcę,</w:t>
      </w:r>
    </w:p>
    <w:p w14:paraId="6C29B627" w14:textId="067B0198" w:rsidR="00E92A7B" w:rsidRPr="00E92A7B" w:rsidRDefault="008050E8" w:rsidP="00E92A7B">
      <w:pPr>
        <w:pStyle w:val="Default"/>
        <w:numPr>
          <w:ilvl w:val="0"/>
          <w:numId w:val="29"/>
        </w:numPr>
        <w:jc w:val="both"/>
        <w:rPr>
          <w:rFonts w:ascii="Times New Roman" w:hAnsi="Times New Roman" w:cs="Times New Roman"/>
          <w:color w:val="00000A"/>
        </w:rPr>
      </w:pPr>
      <w:proofErr w:type="gramStart"/>
      <w:r w:rsidRPr="008E662B">
        <w:rPr>
          <w:rFonts w:ascii="Times New Roman" w:hAnsi="Times New Roman" w:cs="Times New Roman"/>
          <w:color w:val="00000A"/>
        </w:rPr>
        <w:t>wykaże</w:t>
      </w:r>
      <w:proofErr w:type="gramEnd"/>
      <w:r w:rsidRPr="008E662B">
        <w:rPr>
          <w:rFonts w:ascii="Times New Roman" w:hAnsi="Times New Roman" w:cs="Times New Roman"/>
          <w:color w:val="00000A"/>
        </w:rPr>
        <w:t>, jaką część wynagrodzenia stanowią koszty pracy ponoszone przez Wykonawcę w trakcie realizacji zamówienia oraz jak zmiana przepisów wpłynie na wysokość tych kosztów.</w:t>
      </w:r>
    </w:p>
    <w:p w14:paraId="71D55F29" w14:textId="72022469" w:rsidR="008626D9" w:rsidRPr="00FC7630" w:rsidRDefault="008626D9" w:rsidP="008626D9">
      <w:pPr>
        <w:pStyle w:val="Default"/>
        <w:jc w:val="both"/>
        <w:rPr>
          <w:rFonts w:ascii="Times New Roman" w:hAnsi="Times New Roman" w:cs="Times New Roman"/>
          <w:strike/>
          <w:color w:val="auto"/>
        </w:rPr>
      </w:pPr>
      <w:r w:rsidRPr="008626D9">
        <w:rPr>
          <w:rFonts w:ascii="Times New Roman" w:hAnsi="Times New Roman" w:cs="Times New Roman"/>
          <w:color w:val="00000A"/>
        </w:rPr>
        <w:t xml:space="preserve">2) zmiany miejsca dostaw </w:t>
      </w:r>
      <w:r>
        <w:rPr>
          <w:rFonts w:ascii="Times New Roman" w:hAnsi="Times New Roman" w:cs="Times New Roman"/>
          <w:color w:val="00000A"/>
        </w:rPr>
        <w:t xml:space="preserve">paliw </w:t>
      </w:r>
      <w:r w:rsidRPr="008626D9">
        <w:rPr>
          <w:rFonts w:ascii="Times New Roman" w:hAnsi="Times New Roman" w:cs="Times New Roman"/>
          <w:color w:val="00000A"/>
        </w:rPr>
        <w:t xml:space="preserve">w przypadku zaistnienia okoliczności uniemożliwiających eksploatację zbiorników lub instalacji, czego nie można było </w:t>
      </w:r>
      <w:r w:rsidRPr="00FC7630">
        <w:rPr>
          <w:rFonts w:ascii="Times New Roman" w:hAnsi="Times New Roman" w:cs="Times New Roman"/>
          <w:color w:val="auto"/>
        </w:rPr>
        <w:t xml:space="preserve">przewidzieć </w:t>
      </w:r>
      <w:r w:rsidR="00C853F3" w:rsidRPr="00FC7630">
        <w:rPr>
          <w:rFonts w:ascii="Times New Roman" w:hAnsi="Times New Roman" w:cs="Times New Roman"/>
          <w:color w:val="auto"/>
        </w:rPr>
        <w:t>w dniu zawarcia umowy.</w:t>
      </w:r>
    </w:p>
    <w:p w14:paraId="0DC3C026" w14:textId="56FA075E"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lastRenderedPageBreak/>
        <w:t xml:space="preserve">3) ilości i wielkości dostaw </w:t>
      </w:r>
      <w:r>
        <w:rPr>
          <w:rFonts w:ascii="Times New Roman" w:hAnsi="Times New Roman" w:cs="Times New Roman"/>
          <w:color w:val="00000A"/>
        </w:rPr>
        <w:t xml:space="preserve">paliw </w:t>
      </w:r>
      <w:r w:rsidRPr="008626D9">
        <w:rPr>
          <w:rFonts w:ascii="Times New Roman" w:hAnsi="Times New Roman" w:cs="Times New Roman"/>
          <w:color w:val="00000A"/>
        </w:rPr>
        <w:t xml:space="preserve">w przypadku zaistnienia okoliczności powodujących, że realizacja dostaw jest niemożliwa ze względów formalnych, czego nie można było przewidzieć przed zawarciem umowy; </w:t>
      </w:r>
    </w:p>
    <w:p w14:paraId="3E363857" w14:textId="1D67C249"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 xml:space="preserve">4) ilości i wielkości dostaw </w:t>
      </w:r>
      <w:r>
        <w:rPr>
          <w:rFonts w:ascii="Times New Roman" w:hAnsi="Times New Roman" w:cs="Times New Roman"/>
          <w:color w:val="00000A"/>
        </w:rPr>
        <w:t xml:space="preserve">paliw </w:t>
      </w:r>
      <w:r w:rsidRPr="008626D9">
        <w:rPr>
          <w:rFonts w:ascii="Times New Roman" w:hAnsi="Times New Roman" w:cs="Times New Roman"/>
          <w:color w:val="00000A"/>
        </w:rPr>
        <w:t>ze względu na warunki atmosferyczne.</w:t>
      </w:r>
    </w:p>
    <w:p w14:paraId="30953167" w14:textId="77777777" w:rsidR="00C853F3" w:rsidRDefault="00C853F3" w:rsidP="008626D9">
      <w:pPr>
        <w:pStyle w:val="Default"/>
        <w:jc w:val="both"/>
        <w:rPr>
          <w:rFonts w:ascii="Times New Roman" w:hAnsi="Times New Roman" w:cs="Times New Roman"/>
          <w:color w:val="00000A"/>
        </w:rPr>
      </w:pPr>
    </w:p>
    <w:p w14:paraId="708953F5" w14:textId="10F70959"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3. Zamawiający, zgodnie z art. 439 ustawy Prawo zamówień publicznych, dopuszcza możliwość zmiany cen jednostkowych w oparciu o zmiany cen hurtowych producenta za dostarczoną partię paliwa, zgodnie z zasadami:</w:t>
      </w:r>
    </w:p>
    <w:p w14:paraId="07451624" w14:textId="77777777"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1) Wysokość wynagrodzenia należnego Wykonawcy może podlegać waloryzacji w sytuacji, gdy umowa zawierana jest na okres dłuższy niż 6 miesięcy, w przypadku zmiany kosztów związanych z realizacją zamówienia;</w:t>
      </w:r>
    </w:p>
    <w:p w14:paraId="4CE12EFB" w14:textId="77DE2774"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2) Przez zmianę kosztów rozumie się wzrost odpowiednio kosztów, jak i ich obniżenie, względem kosztu przyjętego w celu ustalenia wynagrodzenia Wykonawcy zawartego w</w:t>
      </w:r>
      <w:r w:rsidR="00315401">
        <w:rPr>
          <w:rFonts w:ascii="Times New Roman" w:hAnsi="Times New Roman" w:cs="Times New Roman"/>
          <w:color w:val="00000A"/>
        </w:rPr>
        <w:t> </w:t>
      </w:r>
      <w:r w:rsidRPr="008626D9">
        <w:rPr>
          <w:rFonts w:ascii="Times New Roman" w:hAnsi="Times New Roman" w:cs="Times New Roman"/>
          <w:color w:val="00000A"/>
        </w:rPr>
        <w:t>ofercie.</w:t>
      </w:r>
    </w:p>
    <w:p w14:paraId="75D43D0E"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3) Waloryzacja będzie dokonywana przy każdej dostawie oleju opałowego, pod warunkiem zmian cen hurtowych producenta obowiązujących w dniu dostawy. Cena dostawy może ulec zmianie jedynie o wartość wynikającą z różnicy cen.</w:t>
      </w:r>
    </w:p>
    <w:p w14:paraId="6A37352C"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4) Wykonawca zobowiązuje się do udokumentowania wysokości aktualnej ceny producenta. Stosowny dokument będzie każdorazowo dołączany do faktury.</w:t>
      </w:r>
    </w:p>
    <w:p w14:paraId="62FFD92F"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5) Maksymalna wartość zmiany wynagrodzenia nie może przekroczyć 10% wartości wynagrodzenia, określonego w Umowie.</w:t>
      </w:r>
    </w:p>
    <w:p w14:paraId="0C3BD81D" w14:textId="11A8CECA"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6) Strony ustalają, że zmiana wynagrodzenia, o której mowa w pkt</w:t>
      </w:r>
      <w:proofErr w:type="gramStart"/>
      <w:r w:rsidRPr="008626D9">
        <w:rPr>
          <w:rFonts w:ascii="Times New Roman" w:hAnsi="Times New Roman" w:cs="Times New Roman"/>
          <w:color w:val="00000A"/>
        </w:rPr>
        <w:t>. 1)., może</w:t>
      </w:r>
      <w:proofErr w:type="gramEnd"/>
      <w:r w:rsidRPr="008626D9">
        <w:rPr>
          <w:rFonts w:ascii="Times New Roman" w:hAnsi="Times New Roman" w:cs="Times New Roman"/>
          <w:color w:val="00000A"/>
        </w:rPr>
        <w:t xml:space="preserve"> dotyczyć wyłącznie wynagrodzenia należnego za okres świadczenia usług.</w:t>
      </w:r>
    </w:p>
    <w:p w14:paraId="1411D741" w14:textId="77777777" w:rsidR="00943F9C" w:rsidRPr="008626D9" w:rsidRDefault="00943F9C" w:rsidP="008626D9">
      <w:pPr>
        <w:pStyle w:val="Default"/>
        <w:jc w:val="both"/>
        <w:rPr>
          <w:rFonts w:ascii="Times New Roman" w:hAnsi="Times New Roman" w:cs="Times New Roman"/>
          <w:color w:val="00000A"/>
        </w:rPr>
      </w:pPr>
    </w:p>
    <w:p w14:paraId="41E929F0" w14:textId="2F28E745"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4.</w:t>
      </w:r>
      <w:r w:rsidR="00072D5E">
        <w:rPr>
          <w:rFonts w:ascii="Times New Roman" w:hAnsi="Times New Roman" w:cs="Times New Roman"/>
          <w:color w:val="00000A"/>
        </w:rPr>
        <w:t xml:space="preserve"> </w:t>
      </w:r>
      <w:r w:rsidRPr="008626D9">
        <w:rPr>
          <w:rFonts w:ascii="Times New Roman" w:hAnsi="Times New Roman" w:cs="Times New Roman"/>
          <w:color w:val="00000A"/>
        </w:rPr>
        <w:t>Zamawiający dopuszcza możliwość zmiany umowy w zakresie i na określonych poniżej warunkach:</w:t>
      </w:r>
    </w:p>
    <w:p w14:paraId="34B5ECB9" w14:textId="77777777"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 xml:space="preserve">1) zmiany terminu realizacji przedmiotu umowy, gdy jest spowodowana wystąpieniem siły wyższej; </w:t>
      </w:r>
    </w:p>
    <w:p w14:paraId="4482531A" w14:textId="78F85BB7"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2) usunięcia rozbieżności lub niejasności w rozumieniu pojęć lub sformułowań użytych w</w:t>
      </w:r>
      <w:r w:rsidR="00943F9C">
        <w:rPr>
          <w:rFonts w:ascii="Times New Roman" w:hAnsi="Times New Roman" w:cs="Times New Roman"/>
          <w:color w:val="00000A"/>
        </w:rPr>
        <w:t> </w:t>
      </w:r>
      <w:r w:rsidRPr="008626D9">
        <w:rPr>
          <w:rFonts w:ascii="Times New Roman" w:hAnsi="Times New Roman" w:cs="Times New Roman"/>
          <w:color w:val="00000A"/>
        </w:rPr>
        <w:t xml:space="preserve">Umowie, których nie będzie można usunąć w inny sposób, a zmiana treści Umowy będzie umożliwiać usunięcie rozbieżności lub niejasności i doprecyzowanie jej zapisów w celu jej jednoznacznej interpretacji; </w:t>
      </w:r>
    </w:p>
    <w:p w14:paraId="1E7AB75D" w14:textId="2B3F792C" w:rsidR="00943F9C"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3) zmiany sposobu realizacji zamówienia, terminu realizacji zamówienia, wysokości wynagrodzenia w przypadku zmiany przepisów prawnych mających wpływ na realizację przedmiotu umowy lub wystąpienia okoliczności, której nie można było wcześniej przewidzieć.</w:t>
      </w:r>
    </w:p>
    <w:p w14:paraId="2DC15013" w14:textId="77777777" w:rsidR="00E92A7B" w:rsidRPr="008626D9" w:rsidRDefault="00E92A7B" w:rsidP="008626D9">
      <w:pPr>
        <w:pStyle w:val="Default"/>
        <w:jc w:val="both"/>
        <w:rPr>
          <w:rFonts w:ascii="Times New Roman" w:hAnsi="Times New Roman" w:cs="Times New Roman"/>
          <w:color w:val="00000A"/>
        </w:rPr>
      </w:pPr>
    </w:p>
    <w:p w14:paraId="6969F989"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5. Dopuszczalne są wszelkie zmiany nieistotne rozumiane w ten sposób, że wiedza o ich wprowadzeniu na etapie postępowania o zamówienie nie wpłynęłaby na krąg podmiotów ubiegających się o zamówienie ani na wynik postępowania. Takimi zmianami są zmiany o charakterze administracyjno– organizacyjnym umowy np. zmiana nr konta bankowego, dotycząc nazwy, siedziby Wykonawcy lub jego formy organizacyjno–prawnej w trakcie trwania umowy, innych danych identyfikacyjnych, zmiany prowadzące do likwidacji oczywistych omyłek pisarskich i rachunkowych w treści umowy.</w:t>
      </w:r>
    </w:p>
    <w:p w14:paraId="40F04CBA" w14:textId="11BC7CC9" w:rsidR="004C0FBF" w:rsidRDefault="008626D9" w:rsidP="00CB1A61">
      <w:pPr>
        <w:pStyle w:val="Default"/>
        <w:jc w:val="both"/>
        <w:rPr>
          <w:rFonts w:ascii="Times New Roman" w:hAnsi="Times New Roman" w:cs="Times New Roman"/>
          <w:color w:val="00000A"/>
        </w:rPr>
      </w:pPr>
      <w:r w:rsidRPr="008626D9">
        <w:rPr>
          <w:rFonts w:ascii="Times New Roman" w:hAnsi="Times New Roman" w:cs="Times New Roman"/>
          <w:color w:val="00000A"/>
        </w:rPr>
        <w:t>6. Zmiana postanowień zawartej umowy może nastąpić za zgodą obu stron wyrażoną na piśmie pod rygorem nieważności.</w:t>
      </w:r>
    </w:p>
    <w:p w14:paraId="5DBC552F" w14:textId="77777777" w:rsidR="004C0FBF" w:rsidRDefault="004C0FBF" w:rsidP="004D6C0A">
      <w:pPr>
        <w:pStyle w:val="Default"/>
        <w:spacing w:line="276" w:lineRule="auto"/>
        <w:ind w:left="720"/>
        <w:rPr>
          <w:rFonts w:ascii="Times New Roman" w:hAnsi="Times New Roman" w:cs="Times New Roman"/>
          <w:color w:val="00000A"/>
        </w:rPr>
      </w:pPr>
    </w:p>
    <w:p w14:paraId="573BBEAA" w14:textId="77777777" w:rsidR="00FC7630" w:rsidRDefault="00FC7630" w:rsidP="004D6C0A">
      <w:pPr>
        <w:pStyle w:val="Default"/>
        <w:spacing w:line="276" w:lineRule="auto"/>
        <w:ind w:left="720"/>
        <w:rPr>
          <w:rFonts w:ascii="Times New Roman" w:hAnsi="Times New Roman" w:cs="Times New Roman"/>
          <w:color w:val="00000A"/>
        </w:rPr>
      </w:pPr>
    </w:p>
    <w:p w14:paraId="24FA1CF8" w14:textId="77777777" w:rsidR="00E92A7B" w:rsidRDefault="00E92A7B" w:rsidP="004D6C0A">
      <w:pPr>
        <w:pStyle w:val="Default"/>
        <w:spacing w:line="276" w:lineRule="auto"/>
        <w:ind w:left="720"/>
        <w:rPr>
          <w:rFonts w:ascii="Times New Roman" w:hAnsi="Times New Roman" w:cs="Times New Roman"/>
          <w:color w:val="00000A"/>
        </w:rPr>
      </w:pPr>
    </w:p>
    <w:p w14:paraId="2A0E569A" w14:textId="77777777" w:rsidR="00FC7630" w:rsidRDefault="00FC7630" w:rsidP="004D6C0A">
      <w:pPr>
        <w:pStyle w:val="Default"/>
        <w:spacing w:line="276" w:lineRule="auto"/>
        <w:ind w:left="720"/>
        <w:rPr>
          <w:rFonts w:ascii="Times New Roman" w:hAnsi="Times New Roman" w:cs="Times New Roman"/>
          <w:color w:val="00000A"/>
        </w:rPr>
      </w:pPr>
    </w:p>
    <w:p w14:paraId="031D196E" w14:textId="77777777" w:rsidR="00FC7630" w:rsidRDefault="00FC7630" w:rsidP="004D6C0A">
      <w:pPr>
        <w:pStyle w:val="Default"/>
        <w:spacing w:line="276" w:lineRule="auto"/>
        <w:ind w:left="720"/>
        <w:rPr>
          <w:rFonts w:ascii="Times New Roman" w:hAnsi="Times New Roman" w:cs="Times New Roman"/>
          <w:color w:val="00000A"/>
        </w:rPr>
      </w:pPr>
    </w:p>
    <w:p w14:paraId="087ABC1E" w14:textId="6314A3CE" w:rsidR="004D6C0A" w:rsidRDefault="00E92A7B" w:rsidP="004D6C0A">
      <w:pPr>
        <w:pStyle w:val="Standard"/>
        <w:spacing w:after="0"/>
        <w:jc w:val="center"/>
        <w:rPr>
          <w:b/>
          <w:bCs/>
          <w:szCs w:val="24"/>
        </w:rPr>
      </w:pPr>
      <w:r>
        <w:rPr>
          <w:b/>
          <w:bCs/>
          <w:szCs w:val="24"/>
        </w:rPr>
        <w:t>§ 8</w:t>
      </w:r>
    </w:p>
    <w:p w14:paraId="678F7515" w14:textId="77777777" w:rsidR="004D6C0A" w:rsidRDefault="004D6C0A" w:rsidP="004D6C0A">
      <w:pPr>
        <w:pStyle w:val="Standard"/>
        <w:spacing w:after="0"/>
        <w:jc w:val="center"/>
        <w:rPr>
          <w:b/>
          <w:bCs/>
          <w:szCs w:val="24"/>
        </w:rPr>
      </w:pPr>
      <w:r>
        <w:rPr>
          <w:b/>
          <w:bCs/>
          <w:szCs w:val="24"/>
        </w:rPr>
        <w:t>Postanowienia końcowe</w:t>
      </w:r>
    </w:p>
    <w:p w14:paraId="058B8A96" w14:textId="77777777" w:rsidR="004D6C0A" w:rsidRDefault="004D6C0A" w:rsidP="004D6C0A">
      <w:pPr>
        <w:pStyle w:val="Standard"/>
        <w:spacing w:after="0"/>
        <w:jc w:val="center"/>
        <w:rPr>
          <w:b/>
          <w:bCs/>
          <w:szCs w:val="24"/>
        </w:rPr>
      </w:pPr>
    </w:p>
    <w:p w14:paraId="2E6AC952" w14:textId="7EB43AE9" w:rsidR="004D6C0A" w:rsidRPr="00B472DB" w:rsidRDefault="004D6C0A" w:rsidP="00B472DB">
      <w:pPr>
        <w:pStyle w:val="Standard"/>
        <w:numPr>
          <w:ilvl w:val="0"/>
          <w:numId w:val="10"/>
        </w:numPr>
        <w:spacing w:after="0"/>
        <w:ind w:left="709" w:hanging="709"/>
        <w:jc w:val="both"/>
        <w:rPr>
          <w:szCs w:val="24"/>
        </w:rPr>
      </w:pPr>
      <w:r>
        <w:rPr>
          <w:szCs w:val="24"/>
        </w:rPr>
        <w:t>W sprawach nieuregulowanych Umową mają zastosowanie powszechnie obowiązujące przepisy</w:t>
      </w:r>
    </w:p>
    <w:p w14:paraId="51BA0B7B" w14:textId="77777777" w:rsidR="004D6C0A" w:rsidRDefault="004D6C0A" w:rsidP="004D6C0A">
      <w:pPr>
        <w:pStyle w:val="Default"/>
        <w:numPr>
          <w:ilvl w:val="0"/>
          <w:numId w:val="10"/>
        </w:numPr>
        <w:spacing w:line="276" w:lineRule="auto"/>
        <w:ind w:left="709" w:hanging="709"/>
        <w:rPr>
          <w:rFonts w:ascii="Times New Roman" w:hAnsi="Times New Roman" w:cs="Times New Roman"/>
          <w:color w:val="00000A"/>
        </w:rPr>
      </w:pPr>
      <w:r>
        <w:rPr>
          <w:rFonts w:ascii="Times New Roman" w:hAnsi="Times New Roman" w:cs="Times New Roman"/>
          <w:color w:val="00000A"/>
        </w:rPr>
        <w:t>Wszelkie zmiany umowy wymagają formy pisemnej pod rygorem nieważności.</w:t>
      </w:r>
    </w:p>
    <w:p w14:paraId="35336C19" w14:textId="77777777" w:rsidR="0034068A" w:rsidRDefault="004D6C0A" w:rsidP="0034068A">
      <w:pPr>
        <w:pStyle w:val="Default"/>
        <w:numPr>
          <w:ilvl w:val="0"/>
          <w:numId w:val="10"/>
        </w:numPr>
        <w:spacing w:line="276" w:lineRule="auto"/>
        <w:ind w:left="709" w:hanging="709"/>
        <w:rPr>
          <w:rFonts w:ascii="Times New Roman" w:hAnsi="Times New Roman" w:cs="Times New Roman"/>
          <w:color w:val="00000A"/>
        </w:rPr>
      </w:pPr>
      <w:r>
        <w:rPr>
          <w:rFonts w:ascii="Times New Roman" w:hAnsi="Times New Roman" w:cs="Times New Roman"/>
          <w:color w:val="00000A"/>
        </w:rPr>
        <w:t>Zamawiający jest uprawniony do kontroli działalności Wykonawcy w zakresie objętym umową.</w:t>
      </w:r>
    </w:p>
    <w:p w14:paraId="4BA1CB13" w14:textId="10C6C7BD" w:rsidR="007F513F" w:rsidRPr="0034068A" w:rsidRDefault="007F513F" w:rsidP="0034068A">
      <w:pPr>
        <w:pStyle w:val="Default"/>
        <w:numPr>
          <w:ilvl w:val="0"/>
          <w:numId w:val="10"/>
        </w:numPr>
        <w:spacing w:line="276" w:lineRule="auto"/>
        <w:ind w:left="709" w:hanging="709"/>
        <w:rPr>
          <w:rFonts w:ascii="Times New Roman" w:hAnsi="Times New Roman" w:cs="Times New Roman"/>
          <w:color w:val="auto"/>
        </w:rPr>
      </w:pPr>
      <w:r w:rsidRPr="0034068A">
        <w:rPr>
          <w:rFonts w:ascii="Times New Roman" w:hAnsi="Times New Roman" w:cs="Times New Roman"/>
          <w:color w:val="auto"/>
        </w:rPr>
        <w:t>Wszelkie spory mogące wyniknąć pomiędzy stronami przy realizowaniu przedmiotu umowy lub z nią związane w przypadku braku możliwości ich polubownego załatwienia, będą rozpatrywane przez sąd powszechny właściwy dla siedziby Zamawiającego.</w:t>
      </w:r>
    </w:p>
    <w:p w14:paraId="644AEFDE" w14:textId="77777777" w:rsidR="004D6C0A" w:rsidRDefault="004D6C0A" w:rsidP="004D6C0A">
      <w:pPr>
        <w:pStyle w:val="Standard"/>
        <w:numPr>
          <w:ilvl w:val="0"/>
          <w:numId w:val="10"/>
        </w:numPr>
        <w:spacing w:after="0"/>
        <w:ind w:left="709" w:hanging="709"/>
        <w:jc w:val="both"/>
        <w:rPr>
          <w:szCs w:val="24"/>
        </w:rPr>
      </w:pPr>
      <w:r>
        <w:rPr>
          <w:szCs w:val="24"/>
        </w:rPr>
        <w:t>Umowę sporządzono w dwóch jednobrzmiących egzemplarzach, po jednym dla każdej ze stron.</w:t>
      </w:r>
    </w:p>
    <w:p w14:paraId="29E0FE9A" w14:textId="77777777" w:rsidR="004D6C0A" w:rsidRDefault="004D6C0A" w:rsidP="004D6C0A">
      <w:pPr>
        <w:pStyle w:val="Standard"/>
        <w:spacing w:after="0"/>
        <w:jc w:val="both"/>
        <w:rPr>
          <w:b/>
          <w:bCs/>
          <w:szCs w:val="24"/>
        </w:rPr>
      </w:pPr>
    </w:p>
    <w:p w14:paraId="37942373" w14:textId="77777777" w:rsidR="004D6C0A" w:rsidRDefault="004D6C0A" w:rsidP="004D6C0A">
      <w:pPr>
        <w:pStyle w:val="Standard"/>
        <w:spacing w:after="0"/>
        <w:jc w:val="center"/>
        <w:rPr>
          <w:b/>
          <w:bCs/>
          <w:szCs w:val="24"/>
        </w:rPr>
      </w:pPr>
    </w:p>
    <w:p w14:paraId="4920D3E2" w14:textId="43F51013" w:rsidR="004D6C0A" w:rsidRDefault="00E92A7B" w:rsidP="004D6C0A">
      <w:pPr>
        <w:pStyle w:val="Standard"/>
        <w:spacing w:after="0"/>
        <w:jc w:val="center"/>
        <w:rPr>
          <w:b/>
          <w:bCs/>
          <w:szCs w:val="24"/>
        </w:rPr>
      </w:pPr>
      <w:r>
        <w:rPr>
          <w:b/>
          <w:bCs/>
          <w:szCs w:val="24"/>
        </w:rPr>
        <w:t>§ 9</w:t>
      </w:r>
    </w:p>
    <w:p w14:paraId="0B6D6E87" w14:textId="77777777" w:rsidR="004D6C0A" w:rsidRDefault="004D6C0A" w:rsidP="004D6C0A">
      <w:pPr>
        <w:pStyle w:val="Standard"/>
        <w:spacing w:after="0"/>
        <w:jc w:val="center"/>
        <w:rPr>
          <w:b/>
          <w:bCs/>
          <w:szCs w:val="24"/>
        </w:rPr>
      </w:pPr>
      <w:r>
        <w:rPr>
          <w:b/>
          <w:bCs/>
          <w:szCs w:val="24"/>
        </w:rPr>
        <w:t>Kontakt i osoby odpowiedzialne za realizację umowy</w:t>
      </w:r>
    </w:p>
    <w:p w14:paraId="0035FA54" w14:textId="77777777" w:rsidR="004D6C0A" w:rsidRDefault="004D6C0A" w:rsidP="004D6C0A">
      <w:pPr>
        <w:pStyle w:val="Standard"/>
        <w:spacing w:after="0"/>
        <w:jc w:val="center"/>
        <w:rPr>
          <w:b/>
          <w:bCs/>
          <w:szCs w:val="24"/>
        </w:rPr>
      </w:pPr>
    </w:p>
    <w:p w14:paraId="31D10E5B" w14:textId="77777777" w:rsidR="004D6C0A" w:rsidRDefault="004D6C0A" w:rsidP="004D6C0A">
      <w:pPr>
        <w:pStyle w:val="Standard"/>
        <w:numPr>
          <w:ilvl w:val="0"/>
          <w:numId w:val="9"/>
        </w:numPr>
        <w:spacing w:after="0"/>
        <w:jc w:val="both"/>
        <w:rPr>
          <w:bCs/>
          <w:szCs w:val="24"/>
        </w:rPr>
      </w:pPr>
      <w:r>
        <w:rPr>
          <w:bCs/>
          <w:szCs w:val="24"/>
        </w:rPr>
        <w:t>Osobą odpowiedzialną za realizację umowy ze strony Zamawiającego są:</w:t>
      </w:r>
    </w:p>
    <w:p w14:paraId="3C20887C" w14:textId="77777777" w:rsidR="004D6C0A" w:rsidRDefault="004D6C0A" w:rsidP="004D6C0A">
      <w:pPr>
        <w:pStyle w:val="Standard"/>
        <w:spacing w:after="0"/>
        <w:jc w:val="both"/>
        <w:rPr>
          <w:bCs/>
          <w:szCs w:val="24"/>
        </w:rPr>
      </w:pPr>
    </w:p>
    <w:p w14:paraId="2B76928E" w14:textId="1A32C0FC" w:rsidR="00E92A7B" w:rsidRDefault="004D6C0A" w:rsidP="00E92A7B">
      <w:pPr>
        <w:pStyle w:val="Standard"/>
        <w:numPr>
          <w:ilvl w:val="1"/>
          <w:numId w:val="10"/>
        </w:numPr>
        <w:spacing w:after="0"/>
        <w:jc w:val="both"/>
        <w:rPr>
          <w:bCs/>
          <w:szCs w:val="24"/>
        </w:rPr>
      </w:pPr>
      <w:r>
        <w:rPr>
          <w:bCs/>
          <w:szCs w:val="24"/>
        </w:rPr>
        <w:t xml:space="preserve">Dominika Myśliwy – Inspektor ds. </w:t>
      </w:r>
      <w:proofErr w:type="gramStart"/>
      <w:r>
        <w:rPr>
          <w:bCs/>
          <w:szCs w:val="24"/>
        </w:rPr>
        <w:t xml:space="preserve">ekonomiczno-logistycznych , </w:t>
      </w:r>
      <w:proofErr w:type="gramEnd"/>
    </w:p>
    <w:p w14:paraId="4720D397" w14:textId="28225419" w:rsidR="004D6C0A" w:rsidRDefault="00E92A7B" w:rsidP="00E92A7B">
      <w:pPr>
        <w:pStyle w:val="Standard"/>
        <w:spacing w:after="0"/>
        <w:jc w:val="both"/>
        <w:rPr>
          <w:bCs/>
          <w:szCs w:val="24"/>
        </w:rPr>
      </w:pPr>
      <w:r>
        <w:rPr>
          <w:bCs/>
          <w:szCs w:val="24"/>
        </w:rPr>
        <w:t xml:space="preserve">           </w:t>
      </w:r>
      <w:proofErr w:type="gramStart"/>
      <w:r w:rsidR="004D6C0A">
        <w:rPr>
          <w:bCs/>
          <w:szCs w:val="24"/>
        </w:rPr>
        <w:t>tel</w:t>
      </w:r>
      <w:proofErr w:type="gramEnd"/>
      <w:r w:rsidR="004D6C0A">
        <w:rPr>
          <w:bCs/>
          <w:szCs w:val="24"/>
        </w:rPr>
        <w:t>. 15 644 68 39</w:t>
      </w:r>
      <w:r>
        <w:rPr>
          <w:bCs/>
          <w:szCs w:val="24"/>
        </w:rPr>
        <w:t xml:space="preserve"> wew.25</w:t>
      </w:r>
      <w:r w:rsidR="004D6C0A">
        <w:rPr>
          <w:bCs/>
          <w:szCs w:val="24"/>
        </w:rPr>
        <w:t>,</w:t>
      </w:r>
    </w:p>
    <w:p w14:paraId="516219D4" w14:textId="77777777" w:rsidR="004D6C0A" w:rsidRDefault="004D6C0A" w:rsidP="004D6C0A">
      <w:pPr>
        <w:pStyle w:val="Standard"/>
        <w:spacing w:after="0"/>
        <w:ind w:left="644"/>
        <w:jc w:val="both"/>
      </w:pPr>
      <w:proofErr w:type="gramStart"/>
      <w:r>
        <w:rPr>
          <w:bCs/>
          <w:szCs w:val="24"/>
        </w:rPr>
        <w:t>e-mail</w:t>
      </w:r>
      <w:proofErr w:type="gramEnd"/>
      <w:r>
        <w:rPr>
          <w:bCs/>
          <w:szCs w:val="24"/>
        </w:rPr>
        <w:t xml:space="preserve">: </w:t>
      </w:r>
      <w:r>
        <w:rPr>
          <w:bCs/>
          <w:szCs w:val="24"/>
          <w:u w:val="single"/>
        </w:rPr>
        <w:t>d.</w:t>
      </w:r>
      <w:proofErr w:type="gramStart"/>
      <w:r>
        <w:rPr>
          <w:bCs/>
          <w:szCs w:val="24"/>
          <w:u w:val="single"/>
        </w:rPr>
        <w:t>mysliwy</w:t>
      </w:r>
      <w:hyperlink r:id="rId8" w:history="1">
        <w:proofErr w:type="gramEnd"/>
        <w:r>
          <w:rPr>
            <w:bCs/>
            <w:color w:val="00000A"/>
            <w:szCs w:val="24"/>
            <w:u w:val="single"/>
          </w:rPr>
          <w:t>@zgkgorzyce.</w:t>
        </w:r>
        <w:proofErr w:type="gramStart"/>
        <w:r>
          <w:rPr>
            <w:bCs/>
            <w:color w:val="00000A"/>
            <w:szCs w:val="24"/>
            <w:u w:val="single"/>
          </w:rPr>
          <w:t>pl</w:t>
        </w:r>
      </w:hyperlink>
      <w:proofErr w:type="gramEnd"/>
      <w:r>
        <w:rPr>
          <w:bCs/>
          <w:szCs w:val="24"/>
        </w:rPr>
        <w:tab/>
      </w:r>
    </w:p>
    <w:p w14:paraId="3B85A8EA" w14:textId="77777777" w:rsidR="004D6C0A" w:rsidRDefault="004D6C0A" w:rsidP="004D6C0A">
      <w:pPr>
        <w:pStyle w:val="Standard"/>
        <w:spacing w:after="0"/>
        <w:jc w:val="both"/>
        <w:rPr>
          <w:bCs/>
          <w:szCs w:val="24"/>
        </w:rPr>
      </w:pPr>
    </w:p>
    <w:p w14:paraId="11ADFD1D" w14:textId="77777777" w:rsidR="004D6C0A" w:rsidRDefault="004D6C0A" w:rsidP="004D6C0A">
      <w:pPr>
        <w:pStyle w:val="Standard"/>
        <w:numPr>
          <w:ilvl w:val="0"/>
          <w:numId w:val="9"/>
        </w:numPr>
        <w:spacing w:after="0"/>
        <w:jc w:val="both"/>
        <w:rPr>
          <w:bCs/>
          <w:szCs w:val="24"/>
        </w:rPr>
      </w:pPr>
      <w:r>
        <w:rPr>
          <w:bCs/>
          <w:szCs w:val="24"/>
        </w:rPr>
        <w:t>Osobą odpowiedzialną za realizację umowy ze strony Wykonawcy jest:</w:t>
      </w:r>
    </w:p>
    <w:p w14:paraId="5AD40EC9" w14:textId="77777777" w:rsidR="004D6C0A" w:rsidRDefault="004D6C0A" w:rsidP="004D6C0A">
      <w:pPr>
        <w:pStyle w:val="Standard"/>
        <w:spacing w:after="0"/>
        <w:ind w:left="644"/>
        <w:jc w:val="both"/>
        <w:rPr>
          <w:bCs/>
          <w:szCs w:val="24"/>
        </w:rPr>
      </w:pPr>
      <w:r>
        <w:rPr>
          <w:bCs/>
          <w:szCs w:val="24"/>
        </w:rPr>
        <w:t>...........................................</w:t>
      </w:r>
    </w:p>
    <w:p w14:paraId="14481947" w14:textId="77777777" w:rsidR="004D6C0A" w:rsidRDefault="004D6C0A" w:rsidP="004D6C0A">
      <w:pPr>
        <w:pStyle w:val="Standard"/>
        <w:spacing w:after="0"/>
        <w:ind w:left="644"/>
        <w:jc w:val="both"/>
        <w:rPr>
          <w:szCs w:val="24"/>
        </w:rPr>
      </w:pPr>
      <w:r>
        <w:rPr>
          <w:bCs/>
          <w:szCs w:val="24"/>
        </w:rPr>
        <w:t xml:space="preserve">adres </w:t>
      </w:r>
      <w:proofErr w:type="gramStart"/>
      <w:r>
        <w:rPr>
          <w:bCs/>
          <w:szCs w:val="24"/>
        </w:rPr>
        <w:t xml:space="preserve">e-mail: </w:t>
      </w:r>
      <w:r>
        <w:rPr>
          <w:szCs w:val="24"/>
        </w:rPr>
        <w:t>................................................</w:t>
      </w:r>
      <w:proofErr w:type="gramEnd"/>
      <w:r>
        <w:rPr>
          <w:szCs w:val="24"/>
        </w:rPr>
        <w:t>.........</w:t>
      </w:r>
    </w:p>
    <w:p w14:paraId="480100AC" w14:textId="74D86C58" w:rsidR="00E92A7B" w:rsidRDefault="00E92A7B" w:rsidP="004D6C0A">
      <w:pPr>
        <w:pStyle w:val="Standard"/>
        <w:spacing w:after="0"/>
        <w:ind w:left="644"/>
        <w:jc w:val="both"/>
      </w:pPr>
      <w:proofErr w:type="spellStart"/>
      <w:proofErr w:type="gramStart"/>
      <w:r>
        <w:rPr>
          <w:szCs w:val="24"/>
        </w:rPr>
        <w:t>tel</w:t>
      </w:r>
      <w:proofErr w:type="spellEnd"/>
      <w:proofErr w:type="gramEnd"/>
      <w:r>
        <w:rPr>
          <w:szCs w:val="24"/>
        </w:rPr>
        <w:t>……………………………………………….</w:t>
      </w:r>
    </w:p>
    <w:p w14:paraId="2CFE6D9E" w14:textId="77777777" w:rsidR="004D6C0A" w:rsidRDefault="004D6C0A" w:rsidP="004D6C0A">
      <w:pPr>
        <w:pStyle w:val="Standard"/>
        <w:spacing w:after="0"/>
        <w:jc w:val="both"/>
        <w:rPr>
          <w:bCs/>
          <w:szCs w:val="24"/>
        </w:rPr>
      </w:pPr>
      <w:r>
        <w:rPr>
          <w:bCs/>
          <w:szCs w:val="24"/>
        </w:rPr>
        <w:t xml:space="preserve"> </w:t>
      </w:r>
      <w:r>
        <w:rPr>
          <w:bCs/>
          <w:szCs w:val="24"/>
        </w:rPr>
        <w:tab/>
      </w:r>
    </w:p>
    <w:p w14:paraId="37C02269" w14:textId="77777777" w:rsidR="004D6C0A" w:rsidRDefault="004D6C0A" w:rsidP="004D6C0A">
      <w:pPr>
        <w:pStyle w:val="Standard"/>
        <w:numPr>
          <w:ilvl w:val="0"/>
          <w:numId w:val="9"/>
        </w:numPr>
        <w:spacing w:after="0"/>
        <w:jc w:val="both"/>
        <w:rPr>
          <w:bCs/>
          <w:szCs w:val="24"/>
        </w:rPr>
      </w:pPr>
      <w:r>
        <w:rPr>
          <w:bCs/>
          <w:szCs w:val="24"/>
        </w:rPr>
        <w:t>Strony ustalają, że w przypadku konieczności zmiany upoważnionych przedstawicieli, nie jest wymagana forma aneksu, lecz pisemne zawiadomienie obu stron.</w:t>
      </w:r>
    </w:p>
    <w:p w14:paraId="60F4F214" w14:textId="77777777" w:rsidR="004D6C0A" w:rsidRDefault="004D6C0A" w:rsidP="004D6C0A">
      <w:pPr>
        <w:pStyle w:val="Standard"/>
        <w:spacing w:after="0"/>
        <w:jc w:val="both"/>
        <w:rPr>
          <w:b/>
          <w:bCs/>
          <w:szCs w:val="24"/>
        </w:rPr>
      </w:pPr>
    </w:p>
    <w:p w14:paraId="2FF7E499" w14:textId="77777777" w:rsidR="004D6C0A" w:rsidRDefault="004D6C0A" w:rsidP="004D6C0A">
      <w:pPr>
        <w:pStyle w:val="Standard"/>
        <w:tabs>
          <w:tab w:val="left" w:pos="1320"/>
          <w:tab w:val="left" w:pos="6360"/>
        </w:tabs>
        <w:spacing w:after="0"/>
        <w:jc w:val="both"/>
        <w:rPr>
          <w:b/>
          <w:szCs w:val="24"/>
        </w:rPr>
      </w:pPr>
      <w:r>
        <w:rPr>
          <w:b/>
          <w:szCs w:val="24"/>
        </w:rPr>
        <w:tab/>
        <w:t>Zamawiający</w:t>
      </w:r>
      <w:r>
        <w:rPr>
          <w:b/>
          <w:szCs w:val="24"/>
        </w:rPr>
        <w:tab/>
        <w:t>Wykonawca</w:t>
      </w:r>
    </w:p>
    <w:p w14:paraId="54099AAC" w14:textId="77777777" w:rsidR="004D6C0A" w:rsidRDefault="004D6C0A" w:rsidP="004D6C0A">
      <w:pPr>
        <w:pStyle w:val="Standard"/>
        <w:tabs>
          <w:tab w:val="left" w:pos="1320"/>
          <w:tab w:val="left" w:pos="6360"/>
        </w:tabs>
        <w:spacing w:after="0"/>
        <w:jc w:val="both"/>
        <w:rPr>
          <w:b/>
          <w:szCs w:val="24"/>
        </w:rPr>
      </w:pPr>
    </w:p>
    <w:p w14:paraId="0F7F9134" w14:textId="77777777" w:rsidR="004D6C0A" w:rsidRDefault="004D6C0A" w:rsidP="004D6C0A">
      <w:pPr>
        <w:pStyle w:val="Standard"/>
        <w:spacing w:before="120" w:after="120" w:line="240" w:lineRule="auto"/>
        <w:rPr>
          <w:szCs w:val="24"/>
          <w:lang w:eastAsia="en-GB"/>
        </w:rPr>
      </w:pPr>
    </w:p>
    <w:p w14:paraId="2BF22DC4" w14:textId="77777777" w:rsidR="00EC3027" w:rsidRDefault="00EC3027"/>
    <w:sectPr w:rsidR="00EC30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485A7" w15:done="0"/>
  <w15:commentEx w15:paraId="56B868BC" w15:done="0"/>
  <w15:commentEx w15:paraId="7F65AF7E" w15:done="0"/>
  <w15:commentEx w15:paraId="1344E1E5" w15:done="0"/>
  <w15:commentEx w15:paraId="294274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8E49" w16cex:dateUtc="2022-12-04T20:23:00Z"/>
  <w16cex:commentExtensible w16cex:durableId="27379B66" w16cex:dateUtc="2022-12-04T21:19:00Z"/>
  <w16cex:commentExtensible w16cex:durableId="27378C48" w16cex:dateUtc="2022-12-04T20:14:00Z"/>
  <w16cex:commentExtensible w16cex:durableId="27378E08" w16cex:dateUtc="2022-12-04T20:22:00Z"/>
  <w16cex:commentExtensible w16cex:durableId="27378C83" w16cex:dateUtc="2022-12-04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485A7" w16cid:durableId="27378E49"/>
  <w16cid:commentId w16cid:paraId="56B868BC" w16cid:durableId="27379B66"/>
  <w16cid:commentId w16cid:paraId="7F65AF7E" w16cid:durableId="27378C48"/>
  <w16cid:commentId w16cid:paraId="1344E1E5" w16cid:durableId="27378E08"/>
  <w16cid:commentId w16cid:paraId="29427461" w16cid:durableId="27378C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9F8C8" w14:textId="77777777" w:rsidR="009E6109" w:rsidRDefault="009E6109" w:rsidP="00166F4A">
      <w:pPr>
        <w:spacing w:after="0" w:line="240" w:lineRule="auto"/>
      </w:pPr>
      <w:r>
        <w:separator/>
      </w:r>
    </w:p>
  </w:endnote>
  <w:endnote w:type="continuationSeparator" w:id="0">
    <w:p w14:paraId="56E27F8F" w14:textId="77777777" w:rsidR="009E6109" w:rsidRDefault="009E6109" w:rsidP="0016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435C1" w14:textId="77777777" w:rsidR="009E6109" w:rsidRDefault="009E6109" w:rsidP="00166F4A">
      <w:pPr>
        <w:spacing w:after="0" w:line="240" w:lineRule="auto"/>
      </w:pPr>
      <w:r>
        <w:separator/>
      </w:r>
    </w:p>
  </w:footnote>
  <w:footnote w:type="continuationSeparator" w:id="0">
    <w:p w14:paraId="3CB980DA" w14:textId="77777777" w:rsidR="009E6109" w:rsidRDefault="009E6109" w:rsidP="00166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F52"/>
    <w:multiLevelType w:val="hybridMultilevel"/>
    <w:tmpl w:val="714C0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80056"/>
    <w:multiLevelType w:val="hybridMultilevel"/>
    <w:tmpl w:val="C9F09838"/>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C543317"/>
    <w:multiLevelType w:val="multilevel"/>
    <w:tmpl w:val="732E0A64"/>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2AE4775"/>
    <w:multiLevelType w:val="hybridMultilevel"/>
    <w:tmpl w:val="7D1C1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A60DFD"/>
    <w:multiLevelType w:val="hybridMultilevel"/>
    <w:tmpl w:val="90348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0771D0"/>
    <w:multiLevelType w:val="hybridMultilevel"/>
    <w:tmpl w:val="22580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687D5B"/>
    <w:multiLevelType w:val="multilevel"/>
    <w:tmpl w:val="DD1046BA"/>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E040072"/>
    <w:multiLevelType w:val="hybridMultilevel"/>
    <w:tmpl w:val="D3620EF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2E081796"/>
    <w:multiLevelType w:val="multilevel"/>
    <w:tmpl w:val="3B56A1BE"/>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318151E9"/>
    <w:multiLevelType w:val="hybridMultilevel"/>
    <w:tmpl w:val="20887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EC4FC3"/>
    <w:multiLevelType w:val="multilevel"/>
    <w:tmpl w:val="4A5AEDD0"/>
    <w:styleLink w:val="WWNum3"/>
    <w:lvl w:ilvl="0">
      <w:start w:val="1"/>
      <w:numFmt w:val="upperRoman"/>
      <w:lvlText w:val="%1."/>
      <w:lvlJc w:val="right"/>
      <w:rPr>
        <w:b/>
        <w:i w:val="0"/>
      </w:rPr>
    </w:lvl>
    <w:lvl w:ilvl="1">
      <w:start w:val="1"/>
      <w:numFmt w:val="decimal"/>
      <w:lvlText w:val="%2."/>
      <w:lvlJc w:val="right"/>
      <w:rPr>
        <w:b w:val="0"/>
        <w:sz w:val="24"/>
      </w:rPr>
    </w:lvl>
    <w:lvl w:ilvl="2">
      <w:start w:val="1"/>
      <w:numFmt w:val="decimal"/>
      <w:lvlText w:val="%1.%2.%3)"/>
      <w:lvlJc w:val="left"/>
      <w:rPr>
        <w:b w:val="0"/>
        <w:sz w:val="24"/>
      </w:rPr>
    </w:lvl>
    <w:lvl w:ilvl="3">
      <w:start w:val="1"/>
      <w:numFmt w:val="lowerLetter"/>
      <w:lvlText w:val="%1.%2.%3.%4)"/>
      <w:lvlJc w:val="left"/>
      <w:rPr>
        <w:b w:val="0"/>
        <w:sz w:val="24"/>
      </w:rPr>
    </w:lvl>
    <w:lvl w:ilvl="4">
      <w:numFmt w:val="bullet"/>
      <w:lvlText w:val=""/>
      <w:lvlJc w:val="left"/>
      <w:rPr>
        <w:rFonts w:ascii="Symbol" w:hAnsi="Symbol"/>
      </w:rPr>
    </w:lvl>
    <w:lvl w:ilvl="5">
      <w:numFmt w:val="bullet"/>
      <w:lvlText w:val=""/>
      <w:lvlJc w:val="left"/>
      <w:rPr>
        <w:rFonts w:ascii="Symbol" w:hAnsi="Symbol"/>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46DB7DAC"/>
    <w:multiLevelType w:val="hybridMultilevel"/>
    <w:tmpl w:val="F904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1900A7"/>
    <w:multiLevelType w:val="multilevel"/>
    <w:tmpl w:val="68F02580"/>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9928CE"/>
    <w:multiLevelType w:val="multilevel"/>
    <w:tmpl w:val="56F0BF2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FA95F7A"/>
    <w:multiLevelType w:val="hybridMultilevel"/>
    <w:tmpl w:val="4064C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6560C"/>
    <w:multiLevelType w:val="multilevel"/>
    <w:tmpl w:val="92041EAA"/>
    <w:styleLink w:val="WWNum19"/>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9">
    <w:nsid w:val="5C87600A"/>
    <w:multiLevelType w:val="multilevel"/>
    <w:tmpl w:val="9B466140"/>
    <w:styleLink w:val="WWNum8"/>
    <w:lvl w:ilvl="0">
      <w:start w:val="1"/>
      <w:numFmt w:val="decimal"/>
      <w:lvlText w:val="%1)"/>
      <w:lvlJc w:val="left"/>
      <w:rPr>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1DF6BDD"/>
    <w:multiLevelType w:val="multilevel"/>
    <w:tmpl w:val="AE22C910"/>
    <w:styleLink w:val="WWNum10"/>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660807F8"/>
    <w:multiLevelType w:val="multilevel"/>
    <w:tmpl w:val="E752E5A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8100651"/>
    <w:multiLevelType w:val="hybridMultilevel"/>
    <w:tmpl w:val="F4A28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2B0BBC"/>
    <w:multiLevelType w:val="multilevel"/>
    <w:tmpl w:val="D5DABC0C"/>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6A1B5FBB"/>
    <w:multiLevelType w:val="multilevel"/>
    <w:tmpl w:val="B928C0B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AA92C79"/>
    <w:multiLevelType w:val="multilevel"/>
    <w:tmpl w:val="D4986C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D1D2F98"/>
    <w:multiLevelType w:val="multilevel"/>
    <w:tmpl w:val="487416F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6F9F66E1"/>
    <w:multiLevelType w:val="hybridMultilevel"/>
    <w:tmpl w:val="3BDCE6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1C5701D"/>
    <w:multiLevelType w:val="hybridMultilevel"/>
    <w:tmpl w:val="D0665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9207E4"/>
    <w:multiLevelType w:val="multilevel"/>
    <w:tmpl w:val="E7E49752"/>
    <w:styleLink w:val="WWNum17"/>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0"/>
  </w:num>
  <w:num w:numId="2">
    <w:abstractNumId w:val="19"/>
  </w:num>
  <w:num w:numId="3">
    <w:abstractNumId w:val="23"/>
  </w:num>
  <w:num w:numId="4">
    <w:abstractNumId w:val="20"/>
  </w:num>
  <w:num w:numId="5">
    <w:abstractNumId w:val="2"/>
  </w:num>
  <w:num w:numId="6">
    <w:abstractNumId w:val="26"/>
  </w:num>
  <w:num w:numId="7">
    <w:abstractNumId w:val="8"/>
  </w:num>
  <w:num w:numId="8">
    <w:abstractNumId w:val="15"/>
  </w:num>
  <w:num w:numId="9">
    <w:abstractNumId w:val="21"/>
  </w:num>
  <w:num w:numId="10">
    <w:abstractNumId w:val="29"/>
  </w:num>
  <w:num w:numId="11">
    <w:abstractNumId w:val="18"/>
  </w:num>
  <w:num w:numId="12">
    <w:abstractNumId w:val="24"/>
  </w:num>
  <w:num w:numId="13">
    <w:abstractNumId w:val="6"/>
  </w:num>
  <w:num w:numId="14">
    <w:abstractNumId w:val="25"/>
  </w:num>
  <w:num w:numId="15">
    <w:abstractNumId w:val="14"/>
  </w:num>
  <w:num w:numId="16">
    <w:abstractNumId w:val="11"/>
  </w:num>
  <w:num w:numId="17">
    <w:abstractNumId w:val="1"/>
  </w:num>
  <w:num w:numId="18">
    <w:abstractNumId w:val="5"/>
  </w:num>
  <w:num w:numId="19">
    <w:abstractNumId w:val="9"/>
  </w:num>
  <w:num w:numId="20">
    <w:abstractNumId w:val="0"/>
  </w:num>
  <w:num w:numId="21">
    <w:abstractNumId w:val="13"/>
  </w:num>
  <w:num w:numId="22">
    <w:abstractNumId w:val="17"/>
  </w:num>
  <w:num w:numId="23">
    <w:abstractNumId w:val="22"/>
  </w:num>
  <w:num w:numId="24">
    <w:abstractNumId w:val="27"/>
  </w:num>
  <w:num w:numId="25">
    <w:abstractNumId w:val="7"/>
  </w:num>
  <w:num w:numId="26">
    <w:abstractNumId w:val="16"/>
  </w:num>
  <w:num w:numId="27">
    <w:abstractNumId w:val="12"/>
  </w:num>
  <w:num w:numId="28">
    <w:abstractNumId w:val="28"/>
  </w:num>
  <w:num w:numId="29">
    <w:abstractNumId w:val="4"/>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Krupa">
    <w15:presenceInfo w15:providerId="Windows Live" w15:userId="fb20bf5830ba35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EA"/>
    <w:rsid w:val="0003739C"/>
    <w:rsid w:val="00072D5E"/>
    <w:rsid w:val="000A59A0"/>
    <w:rsid w:val="000B1683"/>
    <w:rsid w:val="000C1E2B"/>
    <w:rsid w:val="000E1AF0"/>
    <w:rsid w:val="001307A5"/>
    <w:rsid w:val="00166F4A"/>
    <w:rsid w:val="00175145"/>
    <w:rsid w:val="001F1E25"/>
    <w:rsid w:val="002B75EA"/>
    <w:rsid w:val="00303252"/>
    <w:rsid w:val="00305B76"/>
    <w:rsid w:val="00315401"/>
    <w:rsid w:val="0034068A"/>
    <w:rsid w:val="003C5538"/>
    <w:rsid w:val="0042300C"/>
    <w:rsid w:val="004556A0"/>
    <w:rsid w:val="004C0E3D"/>
    <w:rsid w:val="004C0FBF"/>
    <w:rsid w:val="004D1373"/>
    <w:rsid w:val="004D2984"/>
    <w:rsid w:val="004D6C0A"/>
    <w:rsid w:val="004E0576"/>
    <w:rsid w:val="004E39E7"/>
    <w:rsid w:val="00531EBD"/>
    <w:rsid w:val="00551B3B"/>
    <w:rsid w:val="00603C8F"/>
    <w:rsid w:val="0065447F"/>
    <w:rsid w:val="00663882"/>
    <w:rsid w:val="00675D7F"/>
    <w:rsid w:val="00686A45"/>
    <w:rsid w:val="00705EA8"/>
    <w:rsid w:val="00724089"/>
    <w:rsid w:val="00752742"/>
    <w:rsid w:val="007F513F"/>
    <w:rsid w:val="008050E8"/>
    <w:rsid w:val="008614DB"/>
    <w:rsid w:val="008626D9"/>
    <w:rsid w:val="008B79CD"/>
    <w:rsid w:val="008E662B"/>
    <w:rsid w:val="008F7DE2"/>
    <w:rsid w:val="009110EC"/>
    <w:rsid w:val="00943F9C"/>
    <w:rsid w:val="00992F5F"/>
    <w:rsid w:val="009B6396"/>
    <w:rsid w:val="009B6D17"/>
    <w:rsid w:val="009E5863"/>
    <w:rsid w:val="009E6109"/>
    <w:rsid w:val="00A433D5"/>
    <w:rsid w:val="00A86FC6"/>
    <w:rsid w:val="00AB2F63"/>
    <w:rsid w:val="00AD5D9D"/>
    <w:rsid w:val="00B42F44"/>
    <w:rsid w:val="00B472DB"/>
    <w:rsid w:val="00B8522E"/>
    <w:rsid w:val="00BA24ED"/>
    <w:rsid w:val="00C240ED"/>
    <w:rsid w:val="00C3733C"/>
    <w:rsid w:val="00C620A3"/>
    <w:rsid w:val="00C853F3"/>
    <w:rsid w:val="00CA27C7"/>
    <w:rsid w:val="00CB1A61"/>
    <w:rsid w:val="00CC2C1E"/>
    <w:rsid w:val="00CC57BF"/>
    <w:rsid w:val="00CD3436"/>
    <w:rsid w:val="00CD7723"/>
    <w:rsid w:val="00D341B6"/>
    <w:rsid w:val="00D43D81"/>
    <w:rsid w:val="00D97BEC"/>
    <w:rsid w:val="00DE35FE"/>
    <w:rsid w:val="00DE5585"/>
    <w:rsid w:val="00E37950"/>
    <w:rsid w:val="00E6103E"/>
    <w:rsid w:val="00E92A7B"/>
    <w:rsid w:val="00E971F0"/>
    <w:rsid w:val="00EC3027"/>
    <w:rsid w:val="00EC4841"/>
    <w:rsid w:val="00EC5053"/>
    <w:rsid w:val="00EE356C"/>
    <w:rsid w:val="00F33877"/>
    <w:rsid w:val="00F50746"/>
    <w:rsid w:val="00F628CA"/>
    <w:rsid w:val="00F7631A"/>
    <w:rsid w:val="00FC7630"/>
    <w:rsid w:val="00FD08D0"/>
    <w:rsid w:val="00FE3780"/>
    <w:rsid w:val="00FF2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950"/>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6C0A"/>
    <w:pPr>
      <w:suppressAutoHyphens/>
      <w:autoSpaceDN w:val="0"/>
      <w:textAlignment w:val="baseline"/>
    </w:pPr>
    <w:rPr>
      <w:rFonts w:ascii="Times New Roman" w:eastAsia="Calibri" w:hAnsi="Times New Roman" w:cs="Times New Roman"/>
      <w:kern w:val="3"/>
      <w:sz w:val="24"/>
    </w:rPr>
  </w:style>
  <w:style w:type="paragraph" w:styleId="Akapitzlist">
    <w:name w:val="List Paragraph"/>
    <w:aliases w:val="L1,Numerowanie,Akapit z listą5,T_SZ_List Paragraph"/>
    <w:basedOn w:val="Standard"/>
    <w:link w:val="AkapitzlistZnak"/>
    <w:uiPriority w:val="34"/>
    <w:qFormat/>
    <w:rsid w:val="004D6C0A"/>
    <w:pPr>
      <w:ind w:left="720"/>
    </w:pPr>
  </w:style>
  <w:style w:type="paragraph" w:customStyle="1" w:styleId="Default">
    <w:name w:val="Default"/>
    <w:rsid w:val="004D6C0A"/>
    <w:pPr>
      <w:suppressAutoHyphens/>
      <w:autoSpaceDN w:val="0"/>
      <w:spacing w:after="0" w:line="240" w:lineRule="auto"/>
      <w:textAlignment w:val="baseline"/>
    </w:pPr>
    <w:rPr>
      <w:rFonts w:ascii="Arial" w:eastAsia="Calibri" w:hAnsi="Arial" w:cs="Arial"/>
      <w:color w:val="000000"/>
      <w:kern w:val="3"/>
      <w:sz w:val="24"/>
      <w:szCs w:val="24"/>
    </w:rPr>
  </w:style>
  <w:style w:type="numbering" w:customStyle="1" w:styleId="WWNum3">
    <w:name w:val="WWNum3"/>
    <w:basedOn w:val="Bezlisty"/>
    <w:rsid w:val="004D6C0A"/>
    <w:pPr>
      <w:numPr>
        <w:numId w:val="1"/>
      </w:numPr>
    </w:pPr>
  </w:style>
  <w:style w:type="numbering" w:customStyle="1" w:styleId="WWNum8">
    <w:name w:val="WWNum8"/>
    <w:basedOn w:val="Bezlisty"/>
    <w:rsid w:val="004D6C0A"/>
    <w:pPr>
      <w:numPr>
        <w:numId w:val="2"/>
      </w:numPr>
    </w:pPr>
  </w:style>
  <w:style w:type="numbering" w:customStyle="1" w:styleId="WWNum9">
    <w:name w:val="WWNum9"/>
    <w:basedOn w:val="Bezlisty"/>
    <w:rsid w:val="004D6C0A"/>
    <w:pPr>
      <w:numPr>
        <w:numId w:val="3"/>
      </w:numPr>
    </w:pPr>
  </w:style>
  <w:style w:type="numbering" w:customStyle="1" w:styleId="WWNum10">
    <w:name w:val="WWNum10"/>
    <w:basedOn w:val="Bezlisty"/>
    <w:rsid w:val="004D6C0A"/>
    <w:pPr>
      <w:numPr>
        <w:numId w:val="4"/>
      </w:numPr>
    </w:pPr>
  </w:style>
  <w:style w:type="numbering" w:customStyle="1" w:styleId="WWNum11">
    <w:name w:val="WWNum11"/>
    <w:basedOn w:val="Bezlisty"/>
    <w:rsid w:val="004D6C0A"/>
    <w:pPr>
      <w:numPr>
        <w:numId w:val="5"/>
      </w:numPr>
    </w:pPr>
  </w:style>
  <w:style w:type="numbering" w:customStyle="1" w:styleId="WWNum12">
    <w:name w:val="WWNum12"/>
    <w:basedOn w:val="Bezlisty"/>
    <w:rsid w:val="004D6C0A"/>
    <w:pPr>
      <w:numPr>
        <w:numId w:val="6"/>
      </w:numPr>
    </w:pPr>
  </w:style>
  <w:style w:type="numbering" w:customStyle="1" w:styleId="WWNum13">
    <w:name w:val="WWNum13"/>
    <w:basedOn w:val="Bezlisty"/>
    <w:rsid w:val="004D6C0A"/>
    <w:pPr>
      <w:numPr>
        <w:numId w:val="7"/>
      </w:numPr>
    </w:pPr>
  </w:style>
  <w:style w:type="numbering" w:customStyle="1" w:styleId="WWNum14">
    <w:name w:val="WWNum14"/>
    <w:basedOn w:val="Bezlisty"/>
    <w:rsid w:val="004D6C0A"/>
    <w:pPr>
      <w:numPr>
        <w:numId w:val="8"/>
      </w:numPr>
    </w:pPr>
  </w:style>
  <w:style w:type="numbering" w:customStyle="1" w:styleId="WWNum16">
    <w:name w:val="WWNum16"/>
    <w:basedOn w:val="Bezlisty"/>
    <w:rsid w:val="004D6C0A"/>
    <w:pPr>
      <w:numPr>
        <w:numId w:val="9"/>
      </w:numPr>
    </w:pPr>
  </w:style>
  <w:style w:type="numbering" w:customStyle="1" w:styleId="WWNum17">
    <w:name w:val="WWNum17"/>
    <w:basedOn w:val="Bezlisty"/>
    <w:rsid w:val="004D6C0A"/>
    <w:pPr>
      <w:numPr>
        <w:numId w:val="10"/>
      </w:numPr>
    </w:pPr>
  </w:style>
  <w:style w:type="numbering" w:customStyle="1" w:styleId="WWNum19">
    <w:name w:val="WWNum19"/>
    <w:basedOn w:val="Bezlisty"/>
    <w:rsid w:val="004D6C0A"/>
    <w:pPr>
      <w:numPr>
        <w:numId w:val="11"/>
      </w:numPr>
    </w:pPr>
  </w:style>
  <w:style w:type="numbering" w:customStyle="1" w:styleId="WWNum20">
    <w:name w:val="WWNum20"/>
    <w:basedOn w:val="Bezlisty"/>
    <w:rsid w:val="004D6C0A"/>
    <w:pPr>
      <w:numPr>
        <w:numId w:val="12"/>
      </w:numPr>
    </w:pPr>
  </w:style>
  <w:style w:type="numbering" w:customStyle="1" w:styleId="WWNum21">
    <w:name w:val="WWNum21"/>
    <w:basedOn w:val="Bezlisty"/>
    <w:rsid w:val="004D6C0A"/>
    <w:pPr>
      <w:numPr>
        <w:numId w:val="13"/>
      </w:numPr>
    </w:pPr>
  </w:style>
  <w:style w:type="numbering" w:customStyle="1" w:styleId="WWNum22">
    <w:name w:val="WWNum22"/>
    <w:basedOn w:val="Bezlisty"/>
    <w:rsid w:val="004D6C0A"/>
    <w:pPr>
      <w:numPr>
        <w:numId w:val="14"/>
      </w:numPr>
    </w:pPr>
  </w:style>
  <w:style w:type="character" w:styleId="Odwoaniedokomentarza">
    <w:name w:val="annotation reference"/>
    <w:basedOn w:val="Domylnaczcionkaakapitu"/>
    <w:uiPriority w:val="99"/>
    <w:semiHidden/>
    <w:unhideWhenUsed/>
    <w:rsid w:val="00C240ED"/>
    <w:rPr>
      <w:sz w:val="16"/>
      <w:szCs w:val="16"/>
    </w:rPr>
  </w:style>
  <w:style w:type="paragraph" w:styleId="Tekstkomentarza">
    <w:name w:val="annotation text"/>
    <w:basedOn w:val="Normalny"/>
    <w:link w:val="TekstkomentarzaZnak"/>
    <w:uiPriority w:val="99"/>
    <w:unhideWhenUsed/>
    <w:rsid w:val="00C240ED"/>
    <w:pPr>
      <w:spacing w:line="240" w:lineRule="auto"/>
    </w:pPr>
    <w:rPr>
      <w:sz w:val="20"/>
      <w:szCs w:val="20"/>
    </w:rPr>
  </w:style>
  <w:style w:type="character" w:customStyle="1" w:styleId="TekstkomentarzaZnak">
    <w:name w:val="Tekst komentarza Znak"/>
    <w:basedOn w:val="Domylnaczcionkaakapitu"/>
    <w:link w:val="Tekstkomentarza"/>
    <w:uiPriority w:val="99"/>
    <w:rsid w:val="00C240ED"/>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240ED"/>
    <w:rPr>
      <w:b/>
      <w:bCs/>
    </w:rPr>
  </w:style>
  <w:style w:type="character" w:customStyle="1" w:styleId="TematkomentarzaZnak">
    <w:name w:val="Temat komentarza Znak"/>
    <w:basedOn w:val="TekstkomentarzaZnak"/>
    <w:link w:val="Tematkomentarza"/>
    <w:uiPriority w:val="99"/>
    <w:semiHidden/>
    <w:rsid w:val="00C240ED"/>
    <w:rPr>
      <w:rFonts w:ascii="Times New Roman" w:eastAsia="Calibri" w:hAnsi="Times New Roman" w:cs="Times New Roman"/>
      <w:b/>
      <w:bCs/>
      <w:sz w:val="20"/>
      <w:szCs w:val="20"/>
    </w:rPr>
  </w:style>
  <w:style w:type="character" w:customStyle="1" w:styleId="AkapitzlistZnak">
    <w:name w:val="Akapit z listą Znak"/>
    <w:aliases w:val="L1 Znak,Numerowanie Znak,Akapit z listą5 Znak,T_SZ_List Paragraph Znak"/>
    <w:link w:val="Akapitzlist"/>
    <w:uiPriority w:val="34"/>
    <w:locked/>
    <w:rsid w:val="007F513F"/>
    <w:rPr>
      <w:rFonts w:ascii="Times New Roman" w:eastAsia="Calibri" w:hAnsi="Times New Roman" w:cs="Times New Roman"/>
      <w:kern w:val="3"/>
      <w:sz w:val="24"/>
    </w:rPr>
  </w:style>
  <w:style w:type="paragraph" w:styleId="Tekstdymka">
    <w:name w:val="Balloon Text"/>
    <w:basedOn w:val="Normalny"/>
    <w:link w:val="TekstdymkaZnak"/>
    <w:uiPriority w:val="99"/>
    <w:semiHidden/>
    <w:unhideWhenUsed/>
    <w:rsid w:val="001751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145"/>
    <w:rPr>
      <w:rFonts w:ascii="Tahoma" w:eastAsia="Calibri" w:hAnsi="Tahoma" w:cs="Tahoma"/>
      <w:sz w:val="16"/>
      <w:szCs w:val="16"/>
    </w:rPr>
  </w:style>
  <w:style w:type="paragraph" w:styleId="Nagwek">
    <w:name w:val="header"/>
    <w:basedOn w:val="Normalny"/>
    <w:link w:val="NagwekZnak"/>
    <w:uiPriority w:val="99"/>
    <w:unhideWhenUsed/>
    <w:rsid w:val="00166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F4A"/>
    <w:rPr>
      <w:rFonts w:ascii="Times New Roman" w:eastAsia="Calibri" w:hAnsi="Times New Roman" w:cs="Times New Roman"/>
      <w:sz w:val="24"/>
    </w:rPr>
  </w:style>
  <w:style w:type="paragraph" w:styleId="Stopka">
    <w:name w:val="footer"/>
    <w:basedOn w:val="Normalny"/>
    <w:link w:val="StopkaZnak"/>
    <w:uiPriority w:val="99"/>
    <w:unhideWhenUsed/>
    <w:rsid w:val="00166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F4A"/>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950"/>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6C0A"/>
    <w:pPr>
      <w:suppressAutoHyphens/>
      <w:autoSpaceDN w:val="0"/>
      <w:textAlignment w:val="baseline"/>
    </w:pPr>
    <w:rPr>
      <w:rFonts w:ascii="Times New Roman" w:eastAsia="Calibri" w:hAnsi="Times New Roman" w:cs="Times New Roman"/>
      <w:kern w:val="3"/>
      <w:sz w:val="24"/>
    </w:rPr>
  </w:style>
  <w:style w:type="paragraph" w:styleId="Akapitzlist">
    <w:name w:val="List Paragraph"/>
    <w:aliases w:val="L1,Numerowanie,Akapit z listą5,T_SZ_List Paragraph"/>
    <w:basedOn w:val="Standard"/>
    <w:link w:val="AkapitzlistZnak"/>
    <w:uiPriority w:val="34"/>
    <w:qFormat/>
    <w:rsid w:val="004D6C0A"/>
    <w:pPr>
      <w:ind w:left="720"/>
    </w:pPr>
  </w:style>
  <w:style w:type="paragraph" w:customStyle="1" w:styleId="Default">
    <w:name w:val="Default"/>
    <w:rsid w:val="004D6C0A"/>
    <w:pPr>
      <w:suppressAutoHyphens/>
      <w:autoSpaceDN w:val="0"/>
      <w:spacing w:after="0" w:line="240" w:lineRule="auto"/>
      <w:textAlignment w:val="baseline"/>
    </w:pPr>
    <w:rPr>
      <w:rFonts w:ascii="Arial" w:eastAsia="Calibri" w:hAnsi="Arial" w:cs="Arial"/>
      <w:color w:val="000000"/>
      <w:kern w:val="3"/>
      <w:sz w:val="24"/>
      <w:szCs w:val="24"/>
    </w:rPr>
  </w:style>
  <w:style w:type="numbering" w:customStyle="1" w:styleId="WWNum3">
    <w:name w:val="WWNum3"/>
    <w:basedOn w:val="Bezlisty"/>
    <w:rsid w:val="004D6C0A"/>
    <w:pPr>
      <w:numPr>
        <w:numId w:val="1"/>
      </w:numPr>
    </w:pPr>
  </w:style>
  <w:style w:type="numbering" w:customStyle="1" w:styleId="WWNum8">
    <w:name w:val="WWNum8"/>
    <w:basedOn w:val="Bezlisty"/>
    <w:rsid w:val="004D6C0A"/>
    <w:pPr>
      <w:numPr>
        <w:numId w:val="2"/>
      </w:numPr>
    </w:pPr>
  </w:style>
  <w:style w:type="numbering" w:customStyle="1" w:styleId="WWNum9">
    <w:name w:val="WWNum9"/>
    <w:basedOn w:val="Bezlisty"/>
    <w:rsid w:val="004D6C0A"/>
    <w:pPr>
      <w:numPr>
        <w:numId w:val="3"/>
      </w:numPr>
    </w:pPr>
  </w:style>
  <w:style w:type="numbering" w:customStyle="1" w:styleId="WWNum10">
    <w:name w:val="WWNum10"/>
    <w:basedOn w:val="Bezlisty"/>
    <w:rsid w:val="004D6C0A"/>
    <w:pPr>
      <w:numPr>
        <w:numId w:val="4"/>
      </w:numPr>
    </w:pPr>
  </w:style>
  <w:style w:type="numbering" w:customStyle="1" w:styleId="WWNum11">
    <w:name w:val="WWNum11"/>
    <w:basedOn w:val="Bezlisty"/>
    <w:rsid w:val="004D6C0A"/>
    <w:pPr>
      <w:numPr>
        <w:numId w:val="5"/>
      </w:numPr>
    </w:pPr>
  </w:style>
  <w:style w:type="numbering" w:customStyle="1" w:styleId="WWNum12">
    <w:name w:val="WWNum12"/>
    <w:basedOn w:val="Bezlisty"/>
    <w:rsid w:val="004D6C0A"/>
    <w:pPr>
      <w:numPr>
        <w:numId w:val="6"/>
      </w:numPr>
    </w:pPr>
  </w:style>
  <w:style w:type="numbering" w:customStyle="1" w:styleId="WWNum13">
    <w:name w:val="WWNum13"/>
    <w:basedOn w:val="Bezlisty"/>
    <w:rsid w:val="004D6C0A"/>
    <w:pPr>
      <w:numPr>
        <w:numId w:val="7"/>
      </w:numPr>
    </w:pPr>
  </w:style>
  <w:style w:type="numbering" w:customStyle="1" w:styleId="WWNum14">
    <w:name w:val="WWNum14"/>
    <w:basedOn w:val="Bezlisty"/>
    <w:rsid w:val="004D6C0A"/>
    <w:pPr>
      <w:numPr>
        <w:numId w:val="8"/>
      </w:numPr>
    </w:pPr>
  </w:style>
  <w:style w:type="numbering" w:customStyle="1" w:styleId="WWNum16">
    <w:name w:val="WWNum16"/>
    <w:basedOn w:val="Bezlisty"/>
    <w:rsid w:val="004D6C0A"/>
    <w:pPr>
      <w:numPr>
        <w:numId w:val="9"/>
      </w:numPr>
    </w:pPr>
  </w:style>
  <w:style w:type="numbering" w:customStyle="1" w:styleId="WWNum17">
    <w:name w:val="WWNum17"/>
    <w:basedOn w:val="Bezlisty"/>
    <w:rsid w:val="004D6C0A"/>
    <w:pPr>
      <w:numPr>
        <w:numId w:val="10"/>
      </w:numPr>
    </w:pPr>
  </w:style>
  <w:style w:type="numbering" w:customStyle="1" w:styleId="WWNum19">
    <w:name w:val="WWNum19"/>
    <w:basedOn w:val="Bezlisty"/>
    <w:rsid w:val="004D6C0A"/>
    <w:pPr>
      <w:numPr>
        <w:numId w:val="11"/>
      </w:numPr>
    </w:pPr>
  </w:style>
  <w:style w:type="numbering" w:customStyle="1" w:styleId="WWNum20">
    <w:name w:val="WWNum20"/>
    <w:basedOn w:val="Bezlisty"/>
    <w:rsid w:val="004D6C0A"/>
    <w:pPr>
      <w:numPr>
        <w:numId w:val="12"/>
      </w:numPr>
    </w:pPr>
  </w:style>
  <w:style w:type="numbering" w:customStyle="1" w:styleId="WWNum21">
    <w:name w:val="WWNum21"/>
    <w:basedOn w:val="Bezlisty"/>
    <w:rsid w:val="004D6C0A"/>
    <w:pPr>
      <w:numPr>
        <w:numId w:val="13"/>
      </w:numPr>
    </w:pPr>
  </w:style>
  <w:style w:type="numbering" w:customStyle="1" w:styleId="WWNum22">
    <w:name w:val="WWNum22"/>
    <w:basedOn w:val="Bezlisty"/>
    <w:rsid w:val="004D6C0A"/>
    <w:pPr>
      <w:numPr>
        <w:numId w:val="14"/>
      </w:numPr>
    </w:pPr>
  </w:style>
  <w:style w:type="character" w:styleId="Odwoaniedokomentarza">
    <w:name w:val="annotation reference"/>
    <w:basedOn w:val="Domylnaczcionkaakapitu"/>
    <w:uiPriority w:val="99"/>
    <w:semiHidden/>
    <w:unhideWhenUsed/>
    <w:rsid w:val="00C240ED"/>
    <w:rPr>
      <w:sz w:val="16"/>
      <w:szCs w:val="16"/>
    </w:rPr>
  </w:style>
  <w:style w:type="paragraph" w:styleId="Tekstkomentarza">
    <w:name w:val="annotation text"/>
    <w:basedOn w:val="Normalny"/>
    <w:link w:val="TekstkomentarzaZnak"/>
    <w:uiPriority w:val="99"/>
    <w:unhideWhenUsed/>
    <w:rsid w:val="00C240ED"/>
    <w:pPr>
      <w:spacing w:line="240" w:lineRule="auto"/>
    </w:pPr>
    <w:rPr>
      <w:sz w:val="20"/>
      <w:szCs w:val="20"/>
    </w:rPr>
  </w:style>
  <w:style w:type="character" w:customStyle="1" w:styleId="TekstkomentarzaZnak">
    <w:name w:val="Tekst komentarza Znak"/>
    <w:basedOn w:val="Domylnaczcionkaakapitu"/>
    <w:link w:val="Tekstkomentarza"/>
    <w:uiPriority w:val="99"/>
    <w:rsid w:val="00C240ED"/>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240ED"/>
    <w:rPr>
      <w:b/>
      <w:bCs/>
    </w:rPr>
  </w:style>
  <w:style w:type="character" w:customStyle="1" w:styleId="TematkomentarzaZnak">
    <w:name w:val="Temat komentarza Znak"/>
    <w:basedOn w:val="TekstkomentarzaZnak"/>
    <w:link w:val="Tematkomentarza"/>
    <w:uiPriority w:val="99"/>
    <w:semiHidden/>
    <w:rsid w:val="00C240ED"/>
    <w:rPr>
      <w:rFonts w:ascii="Times New Roman" w:eastAsia="Calibri" w:hAnsi="Times New Roman" w:cs="Times New Roman"/>
      <w:b/>
      <w:bCs/>
      <w:sz w:val="20"/>
      <w:szCs w:val="20"/>
    </w:rPr>
  </w:style>
  <w:style w:type="character" w:customStyle="1" w:styleId="AkapitzlistZnak">
    <w:name w:val="Akapit z listą Znak"/>
    <w:aliases w:val="L1 Znak,Numerowanie Znak,Akapit z listą5 Znak,T_SZ_List Paragraph Znak"/>
    <w:link w:val="Akapitzlist"/>
    <w:uiPriority w:val="34"/>
    <w:locked/>
    <w:rsid w:val="007F513F"/>
    <w:rPr>
      <w:rFonts w:ascii="Times New Roman" w:eastAsia="Calibri" w:hAnsi="Times New Roman" w:cs="Times New Roman"/>
      <w:kern w:val="3"/>
      <w:sz w:val="24"/>
    </w:rPr>
  </w:style>
  <w:style w:type="paragraph" w:styleId="Tekstdymka">
    <w:name w:val="Balloon Text"/>
    <w:basedOn w:val="Normalny"/>
    <w:link w:val="TekstdymkaZnak"/>
    <w:uiPriority w:val="99"/>
    <w:semiHidden/>
    <w:unhideWhenUsed/>
    <w:rsid w:val="001751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145"/>
    <w:rPr>
      <w:rFonts w:ascii="Tahoma" w:eastAsia="Calibri" w:hAnsi="Tahoma" w:cs="Tahoma"/>
      <w:sz w:val="16"/>
      <w:szCs w:val="16"/>
    </w:rPr>
  </w:style>
  <w:style w:type="paragraph" w:styleId="Nagwek">
    <w:name w:val="header"/>
    <w:basedOn w:val="Normalny"/>
    <w:link w:val="NagwekZnak"/>
    <w:uiPriority w:val="99"/>
    <w:unhideWhenUsed/>
    <w:rsid w:val="00166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F4A"/>
    <w:rPr>
      <w:rFonts w:ascii="Times New Roman" w:eastAsia="Calibri" w:hAnsi="Times New Roman" w:cs="Times New Roman"/>
      <w:sz w:val="24"/>
    </w:rPr>
  </w:style>
  <w:style w:type="paragraph" w:styleId="Stopka">
    <w:name w:val="footer"/>
    <w:basedOn w:val="Normalny"/>
    <w:link w:val="StopkaZnak"/>
    <w:uiPriority w:val="99"/>
    <w:unhideWhenUsed/>
    <w:rsid w:val="00166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F4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4249">
      <w:bodyDiv w:val="1"/>
      <w:marLeft w:val="0"/>
      <w:marRight w:val="0"/>
      <w:marTop w:val="0"/>
      <w:marBottom w:val="0"/>
      <w:divBdr>
        <w:top w:val="none" w:sz="0" w:space="0" w:color="auto"/>
        <w:left w:val="none" w:sz="0" w:space="0" w:color="auto"/>
        <w:bottom w:val="none" w:sz="0" w:space="0" w:color="auto"/>
        <w:right w:val="none" w:sz="0" w:space="0" w:color="auto"/>
      </w:divBdr>
    </w:div>
    <w:div w:id="8269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zyszczalnia@zgkgorzyce.p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2570</Words>
  <Characters>15421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2022-11-25T07:49:00Z</cp:lastPrinted>
  <dcterms:created xsi:type="dcterms:W3CDTF">2022-12-05T07:21:00Z</dcterms:created>
  <dcterms:modified xsi:type="dcterms:W3CDTF">2023-12-13T13:12:00Z</dcterms:modified>
</cp:coreProperties>
</file>